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54DC3" w14:textId="1570CEDF" w:rsidR="00E3624D" w:rsidRDefault="005A621F" w:rsidP="00E3624D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 w:rsidRPr="0026565A">
        <w:rPr>
          <w:rFonts w:asciiTheme="majorBidi" w:hAnsiTheme="majorBidi" w:cstheme="majorBidi"/>
          <w:b/>
          <w:bCs/>
          <w:sz w:val="24"/>
          <w:szCs w:val="24"/>
        </w:rPr>
        <w:t>Judul</w:t>
      </w:r>
      <w:proofErr w:type="spellEnd"/>
      <w:r w:rsidRPr="0026565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26565A">
        <w:rPr>
          <w:rFonts w:asciiTheme="majorBidi" w:hAnsiTheme="majorBidi" w:cstheme="majorBidi"/>
          <w:b/>
          <w:bCs/>
          <w:sz w:val="24"/>
          <w:szCs w:val="24"/>
        </w:rPr>
        <w:t>berbahasa</w:t>
      </w:r>
      <w:proofErr w:type="spellEnd"/>
      <w:r w:rsidRPr="0026565A">
        <w:rPr>
          <w:rFonts w:asciiTheme="majorBidi" w:hAnsiTheme="majorBidi" w:cstheme="majorBidi"/>
          <w:b/>
          <w:bCs/>
          <w:sz w:val="24"/>
          <w:szCs w:val="24"/>
        </w:rPr>
        <w:t xml:space="preserve"> Indonesia </w:t>
      </w:r>
      <w:r w:rsidR="00DF200E">
        <w:rPr>
          <w:rFonts w:asciiTheme="majorBidi" w:hAnsiTheme="majorBidi" w:cstheme="majorBidi"/>
          <w:b/>
          <w:bCs/>
          <w:sz w:val="24"/>
          <w:szCs w:val="24"/>
        </w:rPr>
        <w:t xml:space="preserve">dan </w:t>
      </w:r>
      <w:proofErr w:type="spellStart"/>
      <w:r w:rsidR="00DF200E">
        <w:rPr>
          <w:rFonts w:asciiTheme="majorBidi" w:hAnsiTheme="majorBidi" w:cstheme="majorBidi"/>
          <w:b/>
          <w:bCs/>
          <w:sz w:val="24"/>
          <w:szCs w:val="24"/>
        </w:rPr>
        <w:t>Inggris</w:t>
      </w:r>
      <w:proofErr w:type="spellEnd"/>
      <w:r w:rsidR="00DF200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26565A">
        <w:rPr>
          <w:rFonts w:asciiTheme="majorBidi" w:hAnsiTheme="majorBidi" w:cstheme="majorBidi"/>
          <w:b/>
          <w:bCs/>
          <w:sz w:val="24"/>
          <w:szCs w:val="24"/>
        </w:rPr>
        <w:t>berisi</w:t>
      </w:r>
      <w:proofErr w:type="spellEnd"/>
      <w:r w:rsidRPr="0026565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26565A">
        <w:rPr>
          <w:rFonts w:asciiTheme="majorBidi" w:hAnsiTheme="majorBidi" w:cstheme="majorBidi"/>
          <w:b/>
          <w:bCs/>
          <w:sz w:val="24"/>
          <w:szCs w:val="24"/>
        </w:rPr>
        <w:t>maksimal</w:t>
      </w:r>
      <w:proofErr w:type="spellEnd"/>
      <w:r w:rsidRPr="0026565A">
        <w:rPr>
          <w:rFonts w:asciiTheme="majorBidi" w:hAnsiTheme="majorBidi" w:cstheme="majorBidi"/>
          <w:b/>
          <w:bCs/>
          <w:sz w:val="24"/>
          <w:szCs w:val="24"/>
        </w:rPr>
        <w:t xml:space="preserve"> 1</w:t>
      </w:r>
      <w:r w:rsidR="00C241C6">
        <w:rPr>
          <w:rFonts w:asciiTheme="majorBidi" w:hAnsiTheme="majorBidi" w:cstheme="majorBidi"/>
          <w:b/>
          <w:bCs/>
          <w:sz w:val="24"/>
          <w:szCs w:val="24"/>
          <w:lang w:val="id-ID"/>
        </w:rPr>
        <w:t>4</w:t>
      </w:r>
      <w:r w:rsidRPr="0026565A">
        <w:rPr>
          <w:rFonts w:asciiTheme="majorBidi" w:hAnsiTheme="majorBidi" w:cstheme="majorBidi"/>
          <w:b/>
          <w:bCs/>
          <w:sz w:val="24"/>
          <w:szCs w:val="24"/>
        </w:rPr>
        <w:t xml:space="preserve"> kata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10A11105" w14:textId="07D2D9AC" w:rsidR="005A621F" w:rsidRPr="0026565A" w:rsidRDefault="005A621F" w:rsidP="005A621F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6565A">
        <w:rPr>
          <w:rFonts w:asciiTheme="majorBidi" w:hAnsiTheme="majorBidi" w:cstheme="majorBidi"/>
          <w:b/>
          <w:bCs/>
          <w:sz w:val="24"/>
          <w:szCs w:val="24"/>
        </w:rPr>
        <w:t>(Time New Roman 12</w:t>
      </w:r>
      <w:r>
        <w:rPr>
          <w:rFonts w:asciiTheme="majorBidi" w:hAnsiTheme="majorBidi" w:cstheme="majorBidi"/>
          <w:b/>
          <w:bCs/>
          <w:sz w:val="24"/>
          <w:szCs w:val="24"/>
        </w:rPr>
        <w:t>, T</w:t>
      </w:r>
      <w:r w:rsidRPr="0026565A">
        <w:rPr>
          <w:rFonts w:asciiTheme="majorBidi" w:hAnsiTheme="majorBidi" w:cstheme="majorBidi"/>
          <w:b/>
          <w:bCs/>
          <w:sz w:val="24"/>
          <w:szCs w:val="24"/>
        </w:rPr>
        <w:t>ebal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satu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spasi</w:t>
      </w:r>
      <w:proofErr w:type="spellEnd"/>
      <w:r w:rsidRPr="0026565A">
        <w:rPr>
          <w:rFonts w:asciiTheme="majorBidi" w:hAnsiTheme="majorBidi" w:cstheme="majorBidi"/>
          <w:b/>
          <w:bCs/>
          <w:sz w:val="24"/>
          <w:szCs w:val="24"/>
        </w:rPr>
        <w:t>).</w:t>
      </w:r>
    </w:p>
    <w:p w14:paraId="0E16B234" w14:textId="77777777" w:rsidR="005A621F" w:rsidRPr="0026565A" w:rsidRDefault="005A621F" w:rsidP="005A621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N</w:t>
      </w:r>
      <w:r w:rsidRPr="0026565A">
        <w:rPr>
          <w:rFonts w:asciiTheme="majorBidi" w:hAnsiTheme="majorBidi" w:cstheme="majorBidi"/>
          <w:b/>
          <w:bCs/>
          <w:sz w:val="24"/>
          <w:szCs w:val="24"/>
        </w:rPr>
        <w:t xml:space="preserve">ama </w:t>
      </w:r>
      <w:proofErr w:type="spellStart"/>
      <w:r w:rsidRPr="0026565A">
        <w:rPr>
          <w:rFonts w:asciiTheme="majorBidi" w:hAnsiTheme="majorBidi" w:cstheme="majorBidi"/>
          <w:b/>
          <w:bCs/>
          <w:sz w:val="24"/>
          <w:szCs w:val="24"/>
        </w:rPr>
        <w:t>lengkap</w:t>
      </w:r>
      <w:proofErr w:type="spellEnd"/>
      <w:r w:rsidRPr="0026565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26565A">
        <w:rPr>
          <w:rFonts w:asciiTheme="majorBidi" w:hAnsiTheme="majorBidi" w:cstheme="majorBidi"/>
          <w:b/>
          <w:bCs/>
          <w:sz w:val="24"/>
          <w:szCs w:val="24"/>
        </w:rPr>
        <w:t>penulis</w:t>
      </w:r>
      <w:proofErr w:type="spellEnd"/>
      <w:r w:rsidRPr="0026565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ditulis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26565A">
        <w:rPr>
          <w:rFonts w:asciiTheme="majorBidi" w:hAnsiTheme="majorBidi" w:cstheme="majorBidi"/>
          <w:b/>
          <w:bCs/>
          <w:sz w:val="24"/>
          <w:szCs w:val="24"/>
        </w:rPr>
        <w:t>tanpa</w:t>
      </w:r>
      <w:proofErr w:type="spellEnd"/>
      <w:r w:rsidRPr="0026565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26565A">
        <w:rPr>
          <w:rFonts w:asciiTheme="majorBidi" w:hAnsiTheme="majorBidi" w:cstheme="majorBidi"/>
          <w:b/>
          <w:bCs/>
          <w:sz w:val="24"/>
          <w:szCs w:val="24"/>
        </w:rPr>
        <w:t>gelar</w:t>
      </w:r>
      <w:proofErr w:type="spellEnd"/>
      <w:r w:rsidRPr="0026565A">
        <w:rPr>
          <w:rFonts w:asciiTheme="majorBidi" w:hAnsiTheme="majorBidi" w:cstheme="majorBidi"/>
          <w:b/>
          <w:bCs/>
          <w:sz w:val="24"/>
          <w:szCs w:val="24"/>
        </w:rPr>
        <w:t xml:space="preserve"> (Time New Roman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11</w:t>
      </w:r>
      <w:r w:rsidRPr="0026565A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>
        <w:rPr>
          <w:rFonts w:asciiTheme="majorBidi" w:hAnsiTheme="majorBidi" w:cstheme="majorBidi"/>
          <w:b/>
          <w:bCs/>
          <w:sz w:val="24"/>
          <w:szCs w:val="24"/>
        </w:rPr>
        <w:t>Tebal</w:t>
      </w:r>
      <w:r w:rsidRPr="0026565A">
        <w:rPr>
          <w:rFonts w:asciiTheme="majorBidi" w:hAnsiTheme="majorBidi" w:cstheme="majorBidi"/>
          <w:b/>
          <w:bCs/>
          <w:sz w:val="24"/>
          <w:szCs w:val="24"/>
        </w:rPr>
        <w:t>).</w:t>
      </w:r>
    </w:p>
    <w:p w14:paraId="17BF3003" w14:textId="63931DBC" w:rsidR="005A621F" w:rsidRPr="0026565A" w:rsidRDefault="005A621F" w:rsidP="005A621F">
      <w:pPr>
        <w:spacing w:after="0" w:line="240" w:lineRule="auto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N</w:t>
      </w:r>
      <w:r w:rsidRPr="0026565A">
        <w:rPr>
          <w:rFonts w:asciiTheme="majorBidi" w:hAnsiTheme="majorBidi" w:cstheme="majorBidi"/>
          <w:i/>
          <w:iCs/>
          <w:sz w:val="24"/>
          <w:szCs w:val="24"/>
        </w:rPr>
        <w:t xml:space="preserve">ama </w:t>
      </w:r>
      <w:proofErr w:type="spellStart"/>
      <w:r w:rsidRPr="0026565A">
        <w:rPr>
          <w:rFonts w:asciiTheme="majorBidi" w:hAnsiTheme="majorBidi" w:cstheme="majorBidi"/>
          <w:i/>
          <w:iCs/>
          <w:sz w:val="24"/>
          <w:szCs w:val="24"/>
        </w:rPr>
        <w:t>institusi</w:t>
      </w:r>
      <w:proofErr w:type="spellEnd"/>
      <w:r w:rsidRPr="0026565A">
        <w:rPr>
          <w:rFonts w:asciiTheme="majorBidi" w:hAnsiTheme="majorBidi" w:cstheme="majorBidi"/>
          <w:i/>
          <w:iCs/>
          <w:sz w:val="24"/>
          <w:szCs w:val="24"/>
        </w:rPr>
        <w:t xml:space="preserve"> (Time New Roman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11</w:t>
      </w:r>
      <w:r w:rsidRPr="0026565A">
        <w:rPr>
          <w:rFonts w:asciiTheme="majorBidi" w:hAnsiTheme="majorBidi" w:cstheme="majorBidi"/>
          <w:i/>
          <w:iCs/>
          <w:sz w:val="24"/>
          <w:szCs w:val="24"/>
        </w:rPr>
        <w:t>, miring).</w:t>
      </w:r>
    </w:p>
    <w:p w14:paraId="1CA1A2A2" w14:textId="4105FD76" w:rsidR="005A621F" w:rsidRPr="005451E0" w:rsidRDefault="005A621F" w:rsidP="005A621F">
      <w:pPr>
        <w:jc w:val="center"/>
        <w:rPr>
          <w:rFonts w:asciiTheme="majorBidi" w:hAnsiTheme="majorBidi" w:cstheme="majorBidi"/>
          <w:sz w:val="24"/>
          <w:szCs w:val="24"/>
        </w:rPr>
      </w:pPr>
      <w:r w:rsidRPr="005451E0">
        <w:rPr>
          <w:rFonts w:asciiTheme="majorBidi" w:hAnsiTheme="majorBidi" w:cstheme="majorBidi"/>
          <w:sz w:val="24"/>
          <w:szCs w:val="24"/>
        </w:rPr>
        <w:t xml:space="preserve">Alamat email </w:t>
      </w:r>
      <w:proofErr w:type="spellStart"/>
      <w:r w:rsidRPr="005451E0">
        <w:rPr>
          <w:rFonts w:asciiTheme="majorBidi" w:hAnsiTheme="majorBidi" w:cstheme="majorBidi"/>
          <w:sz w:val="24"/>
          <w:szCs w:val="24"/>
        </w:rPr>
        <w:t>penulis</w:t>
      </w:r>
      <w:proofErr w:type="spellEnd"/>
      <w:r w:rsidRPr="005451E0">
        <w:rPr>
          <w:rFonts w:asciiTheme="majorBidi" w:hAnsiTheme="majorBidi" w:cstheme="majorBidi"/>
          <w:sz w:val="24"/>
          <w:szCs w:val="24"/>
        </w:rPr>
        <w:t xml:space="preserve"> (Time New Roman 11).</w:t>
      </w:r>
    </w:p>
    <w:p w14:paraId="7FE8D586" w14:textId="77777777" w:rsidR="005A621F" w:rsidRDefault="005A621F" w:rsidP="005A621F">
      <w:pPr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22546A1F" w14:textId="2DAA7F14" w:rsidR="005A621F" w:rsidRPr="00146CD9" w:rsidRDefault="005A621F" w:rsidP="005A621F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146CD9">
        <w:rPr>
          <w:rFonts w:asciiTheme="majorBidi" w:hAnsiTheme="majorBidi" w:cstheme="majorBidi"/>
          <w:b/>
          <w:bCs/>
          <w:sz w:val="24"/>
          <w:szCs w:val="24"/>
        </w:rPr>
        <w:t>Abstrak</w:t>
      </w:r>
      <w:proofErr w:type="spellEnd"/>
      <w:r w:rsidRPr="00146CD9">
        <w:rPr>
          <w:rFonts w:asciiTheme="majorBidi" w:hAnsiTheme="majorBidi" w:cstheme="majorBidi"/>
          <w:b/>
          <w:bCs/>
          <w:sz w:val="24"/>
          <w:szCs w:val="24"/>
        </w:rPr>
        <w:t xml:space="preserve"> (Time New Roman 12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tebal</w:t>
      </w:r>
      <w:proofErr w:type="spellEnd"/>
      <w:r w:rsidRPr="00146CD9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61A1C43A" w14:textId="651038F6" w:rsidR="005A621F" w:rsidRDefault="005A621F" w:rsidP="005451E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Abstrak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ditulis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2383E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E2383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2383E">
        <w:rPr>
          <w:rFonts w:asciiTheme="majorBidi" w:hAnsiTheme="majorBidi" w:cstheme="majorBidi"/>
          <w:sz w:val="24"/>
          <w:szCs w:val="24"/>
        </w:rPr>
        <w:t>bahasa</w:t>
      </w:r>
      <w:proofErr w:type="spellEnd"/>
      <w:r w:rsidR="00E2383E">
        <w:rPr>
          <w:rFonts w:asciiTheme="majorBidi" w:hAnsiTheme="majorBidi" w:cstheme="majorBidi"/>
          <w:sz w:val="24"/>
          <w:szCs w:val="24"/>
        </w:rPr>
        <w:t xml:space="preserve"> Indonesia dan </w:t>
      </w:r>
      <w:proofErr w:type="spellStart"/>
      <w:r w:rsidR="00E2383E">
        <w:rPr>
          <w:rFonts w:asciiTheme="majorBidi" w:hAnsiTheme="majorBidi" w:cstheme="majorBidi"/>
          <w:sz w:val="24"/>
          <w:szCs w:val="24"/>
        </w:rPr>
        <w:t>Inggris</w:t>
      </w:r>
      <w:proofErr w:type="spellEnd"/>
      <w:r w:rsidR="00E2383E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terdiri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1</w:t>
      </w:r>
      <w:r w:rsidR="00E10A30">
        <w:rPr>
          <w:rFonts w:asciiTheme="majorBidi" w:hAnsiTheme="majorBidi" w:cstheme="majorBidi"/>
          <w:sz w:val="24"/>
          <w:szCs w:val="24"/>
          <w:lang w:val="id-ID"/>
        </w:rPr>
        <w:t>50</w:t>
      </w:r>
      <w:r>
        <w:rPr>
          <w:rFonts w:asciiTheme="majorBidi" w:hAnsiTheme="majorBidi" w:cstheme="majorBidi"/>
          <w:sz w:val="24"/>
          <w:szCs w:val="24"/>
        </w:rPr>
        <w:t>-</w:t>
      </w:r>
      <w:r w:rsidR="00E10A30">
        <w:rPr>
          <w:rFonts w:asciiTheme="majorBidi" w:hAnsiTheme="majorBidi" w:cstheme="majorBidi"/>
          <w:sz w:val="24"/>
          <w:szCs w:val="24"/>
          <w:lang w:val="id-ID"/>
        </w:rPr>
        <w:t>200</w:t>
      </w:r>
      <w:r>
        <w:rPr>
          <w:rFonts w:asciiTheme="majorBidi" w:hAnsiTheme="majorBidi" w:cstheme="majorBidi"/>
          <w:sz w:val="24"/>
          <w:szCs w:val="24"/>
        </w:rPr>
        <w:t xml:space="preserve"> kata </w:t>
      </w:r>
      <w:proofErr w:type="spellStart"/>
      <w:r>
        <w:rPr>
          <w:rFonts w:asciiTheme="majorBidi" w:hAnsiTheme="majorBidi" w:cstheme="majorBidi"/>
          <w:sz w:val="24"/>
          <w:szCs w:val="24"/>
        </w:rPr>
        <w:t>ditulis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spasi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</w:rPr>
        <w:t>satu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alinea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mengambarkan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esensi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keseluruhan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tulisan. </w:t>
      </w:r>
      <w:proofErr w:type="spellStart"/>
      <w:r>
        <w:rPr>
          <w:rFonts w:asciiTheme="majorBidi" w:hAnsiTheme="majorBidi" w:cstheme="majorBidi"/>
          <w:sz w:val="24"/>
          <w:szCs w:val="24"/>
        </w:rPr>
        <w:t>Abstrak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harus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memuat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latar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belakang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masalah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tujuan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metode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r w:rsidR="00443407">
        <w:rPr>
          <w:rFonts w:asciiTheme="majorBidi" w:hAnsiTheme="majorBidi" w:cstheme="majorBidi"/>
          <w:sz w:val="24"/>
          <w:szCs w:val="24"/>
        </w:rPr>
        <w:t xml:space="preserve">dan </w:t>
      </w:r>
      <w:proofErr w:type="spellStart"/>
      <w:r w:rsidR="00331640">
        <w:rPr>
          <w:rFonts w:asciiTheme="majorBidi" w:hAnsiTheme="majorBidi" w:cstheme="majorBidi"/>
          <w:sz w:val="24"/>
          <w:szCs w:val="24"/>
        </w:rPr>
        <w:t>kesimpulan</w:t>
      </w:r>
      <w:proofErr w:type="spellEnd"/>
      <w:r w:rsidR="0033164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yang </w:t>
      </w:r>
      <w:proofErr w:type="spellStart"/>
      <w:r>
        <w:rPr>
          <w:rFonts w:asciiTheme="majorBidi" w:hAnsiTheme="majorBidi" w:cstheme="majorBidi"/>
          <w:sz w:val="24"/>
          <w:szCs w:val="24"/>
        </w:rPr>
        <w:t>diperoleh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(Time New Roman, 12).</w:t>
      </w:r>
    </w:p>
    <w:p w14:paraId="7CA0C50A" w14:textId="77777777" w:rsidR="005451E0" w:rsidRDefault="005451E0" w:rsidP="005451E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2DE8BC6" w14:textId="1FC0049D" w:rsidR="00E3624D" w:rsidRDefault="005A621F" w:rsidP="00E3624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146CD9">
        <w:rPr>
          <w:rFonts w:asciiTheme="majorBidi" w:hAnsiTheme="majorBidi" w:cstheme="majorBidi"/>
          <w:b/>
          <w:bCs/>
          <w:sz w:val="24"/>
          <w:szCs w:val="24"/>
        </w:rPr>
        <w:t xml:space="preserve">Kata </w:t>
      </w:r>
      <w:proofErr w:type="spellStart"/>
      <w:r w:rsidRPr="00146CD9">
        <w:rPr>
          <w:rFonts w:asciiTheme="majorBidi" w:hAnsiTheme="majorBidi" w:cstheme="majorBidi"/>
          <w:b/>
          <w:bCs/>
          <w:sz w:val="24"/>
          <w:szCs w:val="24"/>
        </w:rPr>
        <w:t>Kunci</w:t>
      </w:r>
      <w:proofErr w:type="spellEnd"/>
      <w:r w:rsidRPr="00146CD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(</w:t>
      </w:r>
      <w:r w:rsidRPr="0026565A">
        <w:rPr>
          <w:rFonts w:asciiTheme="majorBidi" w:hAnsiTheme="majorBidi" w:cstheme="majorBidi"/>
          <w:b/>
          <w:bCs/>
          <w:sz w:val="24"/>
          <w:szCs w:val="24"/>
        </w:rPr>
        <w:t>Time New Roman 12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) </w:t>
      </w:r>
    </w:p>
    <w:p w14:paraId="15F1BCF7" w14:textId="63B5071B" w:rsidR="005A621F" w:rsidRDefault="005A621F" w:rsidP="005A621F">
      <w:pPr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Terdiri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4-5 kata, dan </w:t>
      </w:r>
      <w:proofErr w:type="spellStart"/>
      <w:r>
        <w:rPr>
          <w:rFonts w:asciiTheme="majorBidi" w:hAnsiTheme="majorBidi" w:cstheme="majorBidi"/>
          <w:sz w:val="24"/>
          <w:szCs w:val="24"/>
        </w:rPr>
        <w:t>dipisah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menggunakan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koma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14:paraId="3E7218B1" w14:textId="77777777" w:rsidR="00115203" w:rsidRDefault="00115203" w:rsidP="005A621F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1B131D5C" w14:textId="0576ED16" w:rsidR="005A621F" w:rsidRDefault="005A621F" w:rsidP="005A621F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146CD9">
        <w:rPr>
          <w:rFonts w:asciiTheme="majorBidi" w:hAnsiTheme="majorBidi" w:cstheme="majorBidi"/>
          <w:b/>
          <w:bCs/>
          <w:sz w:val="24"/>
          <w:szCs w:val="24"/>
        </w:rPr>
        <w:t>Pendahuluan</w:t>
      </w:r>
      <w:proofErr w:type="spellEnd"/>
      <w:r w:rsidRPr="00146CD9">
        <w:rPr>
          <w:rFonts w:asciiTheme="majorBidi" w:hAnsiTheme="majorBidi" w:cstheme="majorBidi"/>
          <w:b/>
          <w:bCs/>
          <w:sz w:val="24"/>
          <w:szCs w:val="24"/>
        </w:rPr>
        <w:t xml:space="preserve"> (Time New Roman 12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tebal</w:t>
      </w:r>
      <w:proofErr w:type="spellEnd"/>
      <w:r w:rsidRPr="00146CD9">
        <w:rPr>
          <w:rFonts w:asciiTheme="majorBidi" w:hAnsiTheme="majorBidi" w:cstheme="majorBidi"/>
          <w:b/>
          <w:bCs/>
          <w:sz w:val="24"/>
          <w:szCs w:val="24"/>
        </w:rPr>
        <w:t>).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Ditulis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spasi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1.5 dan </w:t>
      </w:r>
      <w:proofErr w:type="spellStart"/>
      <w:r>
        <w:rPr>
          <w:rFonts w:asciiTheme="majorBidi" w:hAnsiTheme="majorBidi" w:cstheme="majorBidi"/>
          <w:sz w:val="24"/>
          <w:szCs w:val="24"/>
        </w:rPr>
        <w:t>empat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paragrap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  <w:r w:rsidRPr="00146CD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Paragraf</w:t>
      </w:r>
      <w:proofErr w:type="spellEnd"/>
      <w:r w:rsidRPr="00146CD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46CD9">
        <w:rPr>
          <w:rFonts w:asciiTheme="majorBidi" w:hAnsiTheme="majorBidi" w:cstheme="majorBidi"/>
          <w:sz w:val="24"/>
          <w:szCs w:val="24"/>
        </w:rPr>
        <w:t>pertama</w:t>
      </w:r>
      <w:proofErr w:type="spellEnd"/>
      <w:r w:rsidRPr="00146CD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46CD9">
        <w:rPr>
          <w:rFonts w:asciiTheme="majorBidi" w:hAnsiTheme="majorBidi" w:cstheme="majorBidi"/>
          <w:sz w:val="24"/>
          <w:szCs w:val="24"/>
        </w:rPr>
        <w:t>m</w:t>
      </w:r>
      <w:r>
        <w:rPr>
          <w:rFonts w:asciiTheme="majorBidi" w:hAnsiTheme="majorBidi" w:cstheme="majorBidi"/>
          <w:sz w:val="24"/>
          <w:szCs w:val="24"/>
        </w:rPr>
        <w:t>enjelaskan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46CD9">
        <w:rPr>
          <w:rFonts w:asciiTheme="majorBidi" w:hAnsiTheme="majorBidi" w:cstheme="majorBidi"/>
          <w:sz w:val="24"/>
          <w:szCs w:val="24"/>
        </w:rPr>
        <w:t>fenomena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</w:rPr>
        <w:t>pentingnya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judul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tersebut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dipilih</w:t>
      </w:r>
      <w:proofErr w:type="spellEnd"/>
      <w:r w:rsidRPr="00146CD9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Paragraf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kedua</w:t>
      </w:r>
      <w:proofErr w:type="spellEnd"/>
      <w:r w:rsidRPr="00146CD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</w:t>
      </w:r>
      <w:r w:rsidRPr="00146CD9">
        <w:rPr>
          <w:rFonts w:asciiTheme="majorBidi" w:hAnsiTheme="majorBidi" w:cstheme="majorBidi"/>
          <w:sz w:val="24"/>
          <w:szCs w:val="24"/>
        </w:rPr>
        <w:t>enjelaskan</w:t>
      </w:r>
      <w:proofErr w:type="spellEnd"/>
      <w:r w:rsidRPr="00146CD9">
        <w:rPr>
          <w:rFonts w:asciiTheme="majorBidi" w:hAnsiTheme="majorBidi" w:cstheme="majorBidi"/>
          <w:sz w:val="24"/>
          <w:szCs w:val="24"/>
        </w:rPr>
        <w:t xml:space="preserve"> </w:t>
      </w:r>
      <w:r w:rsidRPr="00146CD9">
        <w:rPr>
          <w:rFonts w:asciiTheme="majorBidi" w:hAnsiTheme="majorBidi" w:cstheme="majorBidi"/>
          <w:i/>
          <w:iCs/>
          <w:sz w:val="24"/>
          <w:szCs w:val="24"/>
        </w:rPr>
        <w:t>knowledge gap</w:t>
      </w:r>
      <w:r w:rsidRPr="00146CD9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146CD9">
        <w:rPr>
          <w:rFonts w:asciiTheme="majorBidi" w:hAnsiTheme="majorBidi" w:cstheme="majorBidi"/>
          <w:sz w:val="24"/>
          <w:szCs w:val="24"/>
        </w:rPr>
        <w:t>adanya</w:t>
      </w:r>
      <w:proofErr w:type="spellEnd"/>
      <w:r w:rsidRPr="00146CD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kesenjangan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pengetahuan</w:t>
      </w:r>
      <w:proofErr w:type="spellEnd"/>
      <w:r>
        <w:rPr>
          <w:rFonts w:asciiTheme="majorBidi" w:hAnsiTheme="majorBidi" w:cstheme="majorBidi"/>
          <w:sz w:val="24"/>
          <w:szCs w:val="24"/>
        </w:rPr>
        <w:t>)</w:t>
      </w:r>
      <w:r w:rsidRPr="00146CD9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yang </w:t>
      </w:r>
      <w:proofErr w:type="spellStart"/>
      <w:r>
        <w:rPr>
          <w:rFonts w:asciiTheme="majorBidi" w:hAnsiTheme="majorBidi" w:cstheme="majorBidi"/>
          <w:sz w:val="24"/>
          <w:szCs w:val="24"/>
        </w:rPr>
        <w:t>belum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diungkap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>
        <w:rPr>
          <w:rFonts w:asciiTheme="majorBidi" w:hAnsiTheme="majorBidi" w:cstheme="majorBidi"/>
          <w:sz w:val="24"/>
          <w:szCs w:val="24"/>
        </w:rPr>
        <w:t>peneliti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sebelumnya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146CD9">
        <w:rPr>
          <w:rFonts w:asciiTheme="majorBidi" w:hAnsiTheme="majorBidi" w:cstheme="majorBidi"/>
          <w:sz w:val="24"/>
          <w:szCs w:val="24"/>
        </w:rPr>
        <w:t>Paragraf</w:t>
      </w:r>
      <w:proofErr w:type="spellEnd"/>
      <w:r w:rsidRPr="00146CD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46CD9">
        <w:rPr>
          <w:rFonts w:asciiTheme="majorBidi" w:hAnsiTheme="majorBidi" w:cstheme="majorBidi"/>
          <w:sz w:val="24"/>
          <w:szCs w:val="24"/>
        </w:rPr>
        <w:t>ketiga</w:t>
      </w:r>
      <w:proofErr w:type="spellEnd"/>
      <w:r w:rsidRPr="00146CD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46CD9">
        <w:rPr>
          <w:rFonts w:asciiTheme="majorBidi" w:hAnsiTheme="majorBidi" w:cstheme="majorBidi"/>
          <w:sz w:val="24"/>
          <w:szCs w:val="24"/>
        </w:rPr>
        <w:t>menjelaskan</w:t>
      </w:r>
      <w:proofErr w:type="spellEnd"/>
      <w:r w:rsidRPr="00146CD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46CD9">
        <w:rPr>
          <w:rFonts w:asciiTheme="majorBidi" w:hAnsiTheme="majorBidi" w:cstheme="majorBidi"/>
          <w:sz w:val="24"/>
          <w:szCs w:val="24"/>
        </w:rPr>
        <w:t>tujuan</w:t>
      </w:r>
      <w:proofErr w:type="spellEnd"/>
      <w:r w:rsidRPr="00146CD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46CD9">
        <w:rPr>
          <w:rFonts w:asciiTheme="majorBidi" w:hAnsiTheme="majorBidi" w:cstheme="majorBidi"/>
          <w:sz w:val="24"/>
          <w:szCs w:val="24"/>
        </w:rPr>
        <w:t>khusus</w:t>
      </w:r>
      <w:proofErr w:type="spellEnd"/>
      <w:r w:rsidRPr="00146CD9">
        <w:rPr>
          <w:rFonts w:asciiTheme="majorBidi" w:hAnsiTheme="majorBidi" w:cstheme="majorBidi"/>
          <w:sz w:val="24"/>
          <w:szCs w:val="24"/>
        </w:rPr>
        <w:t xml:space="preserve"> tulisan (</w:t>
      </w:r>
      <w:proofErr w:type="spellStart"/>
      <w:r w:rsidRPr="00146CD9">
        <w:rPr>
          <w:rFonts w:asciiTheme="majorBidi" w:hAnsiTheme="majorBidi" w:cstheme="majorBidi"/>
          <w:sz w:val="24"/>
          <w:szCs w:val="24"/>
        </w:rPr>
        <w:t>rumusan</w:t>
      </w:r>
      <w:proofErr w:type="spellEnd"/>
      <w:r w:rsidRPr="00146CD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46CD9">
        <w:rPr>
          <w:rFonts w:asciiTheme="majorBidi" w:hAnsiTheme="majorBidi" w:cstheme="majorBidi"/>
          <w:sz w:val="24"/>
          <w:szCs w:val="24"/>
        </w:rPr>
        <w:t>masalah</w:t>
      </w:r>
      <w:proofErr w:type="spellEnd"/>
      <w:r w:rsidRPr="00146CD9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146CD9">
        <w:rPr>
          <w:rFonts w:asciiTheme="majorBidi" w:hAnsiTheme="majorBidi" w:cstheme="majorBidi"/>
          <w:sz w:val="24"/>
          <w:szCs w:val="24"/>
        </w:rPr>
        <w:t>ingin</w:t>
      </w:r>
      <w:proofErr w:type="spellEnd"/>
      <w:r w:rsidRPr="00146CD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46CD9">
        <w:rPr>
          <w:rFonts w:asciiTheme="majorBidi" w:hAnsiTheme="majorBidi" w:cstheme="majorBidi"/>
          <w:sz w:val="24"/>
          <w:szCs w:val="24"/>
        </w:rPr>
        <w:t>dijawab</w:t>
      </w:r>
      <w:proofErr w:type="spellEnd"/>
      <w:r w:rsidRPr="00146CD9">
        <w:rPr>
          <w:rFonts w:asciiTheme="majorBidi" w:hAnsiTheme="majorBidi" w:cstheme="majorBidi"/>
          <w:sz w:val="24"/>
          <w:szCs w:val="24"/>
        </w:rPr>
        <w:t xml:space="preserve">). </w:t>
      </w:r>
      <w:proofErr w:type="spellStart"/>
      <w:r w:rsidRPr="00146CD9">
        <w:rPr>
          <w:rFonts w:asciiTheme="majorBidi" w:hAnsiTheme="majorBidi" w:cstheme="majorBidi"/>
          <w:sz w:val="24"/>
          <w:szCs w:val="24"/>
        </w:rPr>
        <w:t>Paragraf</w:t>
      </w:r>
      <w:proofErr w:type="spellEnd"/>
      <w:r w:rsidRPr="00146CD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46CD9">
        <w:rPr>
          <w:rFonts w:asciiTheme="majorBidi" w:hAnsiTheme="majorBidi" w:cstheme="majorBidi"/>
          <w:sz w:val="24"/>
          <w:szCs w:val="24"/>
        </w:rPr>
        <w:t>keempat</w:t>
      </w:r>
      <w:proofErr w:type="spellEnd"/>
      <w:r w:rsidRPr="00146CD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46CD9">
        <w:rPr>
          <w:rFonts w:asciiTheme="majorBidi" w:hAnsiTheme="majorBidi" w:cstheme="majorBidi"/>
          <w:sz w:val="24"/>
          <w:szCs w:val="24"/>
        </w:rPr>
        <w:t>menje</w:t>
      </w:r>
      <w:r>
        <w:rPr>
          <w:rFonts w:asciiTheme="majorBidi" w:hAnsiTheme="majorBidi" w:cstheme="majorBidi"/>
          <w:sz w:val="24"/>
          <w:szCs w:val="24"/>
        </w:rPr>
        <w:t>laskan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hipotesis</w:t>
      </w:r>
      <w:proofErr w:type="spellEnd"/>
      <w:r>
        <w:rPr>
          <w:rFonts w:asciiTheme="majorBidi" w:hAnsiTheme="majorBidi" w:cstheme="majorBidi"/>
          <w:sz w:val="24"/>
          <w:szCs w:val="24"/>
        </w:rPr>
        <w:t>/</w:t>
      </w:r>
      <w:proofErr w:type="spellStart"/>
      <w:r>
        <w:rPr>
          <w:rFonts w:asciiTheme="majorBidi" w:hAnsiTheme="majorBidi" w:cstheme="majorBidi"/>
          <w:sz w:val="24"/>
          <w:szCs w:val="24"/>
        </w:rPr>
        <w:t>argumen</w:t>
      </w:r>
      <w:proofErr w:type="spellEnd"/>
      <w:r>
        <w:rPr>
          <w:rFonts w:asciiTheme="majorBidi" w:hAnsiTheme="majorBidi" w:cstheme="majorBidi"/>
          <w:sz w:val="24"/>
          <w:szCs w:val="24"/>
        </w:rPr>
        <w:t>/</w:t>
      </w:r>
      <w:proofErr w:type="spellStart"/>
      <w:r>
        <w:rPr>
          <w:rFonts w:asciiTheme="majorBidi" w:hAnsiTheme="majorBidi" w:cstheme="majorBidi"/>
          <w:sz w:val="24"/>
          <w:szCs w:val="24"/>
        </w:rPr>
        <w:t>asumsi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>
        <w:rPr>
          <w:rFonts w:asciiTheme="majorBidi" w:hAnsiTheme="majorBidi" w:cstheme="majorBidi"/>
          <w:sz w:val="24"/>
          <w:szCs w:val="24"/>
        </w:rPr>
        <w:t>jika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ada</w:t>
      </w:r>
      <w:proofErr w:type="spellEnd"/>
      <w:r>
        <w:rPr>
          <w:rFonts w:asciiTheme="majorBidi" w:hAnsiTheme="majorBidi" w:cstheme="majorBidi"/>
          <w:sz w:val="24"/>
          <w:szCs w:val="24"/>
        </w:rPr>
        <w:t>) (Time New Roman, 12).</w:t>
      </w:r>
    </w:p>
    <w:p w14:paraId="475A115D" w14:textId="77777777" w:rsidR="005A621F" w:rsidRDefault="005A621F" w:rsidP="005A621F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E8D45BC" w14:textId="4B016CD6" w:rsidR="005A621F" w:rsidRDefault="005A621F" w:rsidP="00586940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357F6F">
        <w:rPr>
          <w:rFonts w:asciiTheme="majorBidi" w:hAnsiTheme="majorBidi" w:cstheme="majorBidi"/>
          <w:b/>
          <w:bCs/>
          <w:sz w:val="24"/>
          <w:szCs w:val="24"/>
        </w:rPr>
        <w:t>Literatur</w:t>
      </w:r>
      <w:r w:rsidR="001A01D7">
        <w:rPr>
          <w:rFonts w:asciiTheme="majorBidi" w:hAnsiTheme="majorBidi" w:cstheme="majorBidi"/>
          <w:b/>
          <w:bCs/>
          <w:sz w:val="24"/>
          <w:szCs w:val="24"/>
        </w:rPr>
        <w:t>e</w:t>
      </w:r>
      <w:r w:rsidRPr="00357F6F">
        <w:rPr>
          <w:rFonts w:asciiTheme="majorBidi" w:hAnsiTheme="majorBidi" w:cstheme="majorBidi"/>
          <w:b/>
          <w:bCs/>
          <w:sz w:val="24"/>
          <w:szCs w:val="24"/>
        </w:rPr>
        <w:t xml:space="preserve"> Review (Time New Roman, 12, </w:t>
      </w:r>
      <w:proofErr w:type="spellStart"/>
      <w:r w:rsidRPr="00357F6F">
        <w:rPr>
          <w:rFonts w:asciiTheme="majorBidi" w:hAnsiTheme="majorBidi" w:cstheme="majorBidi"/>
          <w:b/>
          <w:bCs/>
          <w:sz w:val="24"/>
          <w:szCs w:val="24"/>
        </w:rPr>
        <w:t>tebal</w:t>
      </w:r>
      <w:proofErr w:type="spellEnd"/>
      <w:r w:rsidRPr="00357F6F">
        <w:rPr>
          <w:rFonts w:asciiTheme="majorBidi" w:hAnsiTheme="majorBidi" w:cstheme="majorBidi"/>
          <w:b/>
          <w:bCs/>
          <w:sz w:val="24"/>
          <w:szCs w:val="24"/>
        </w:rPr>
        <w:t>).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Ditulis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spasi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1.5</w:t>
      </w:r>
      <w:r w:rsidRPr="00357F6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57F6F">
        <w:rPr>
          <w:rFonts w:asciiTheme="majorBidi" w:hAnsiTheme="majorBidi" w:cstheme="majorBidi"/>
          <w:sz w:val="24"/>
          <w:szCs w:val="24"/>
        </w:rPr>
        <w:t>Menjelaskan</w:t>
      </w:r>
      <w:proofErr w:type="spellEnd"/>
      <w:r w:rsidRPr="00357F6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57F6F">
        <w:rPr>
          <w:rFonts w:asciiTheme="majorBidi" w:hAnsiTheme="majorBidi" w:cstheme="majorBidi"/>
          <w:sz w:val="24"/>
          <w:szCs w:val="24"/>
        </w:rPr>
        <w:t>peta</w:t>
      </w:r>
      <w:proofErr w:type="spellEnd"/>
      <w:r w:rsidRPr="00357F6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57F6F">
        <w:rPr>
          <w:rFonts w:asciiTheme="majorBidi" w:hAnsiTheme="majorBidi" w:cstheme="majorBidi"/>
          <w:sz w:val="24"/>
          <w:szCs w:val="24"/>
        </w:rPr>
        <w:t>pengetahuan</w:t>
      </w:r>
      <w:proofErr w:type="spellEnd"/>
      <w:r w:rsidRPr="00357F6F">
        <w:rPr>
          <w:rFonts w:asciiTheme="majorBidi" w:hAnsiTheme="majorBidi" w:cstheme="majorBidi"/>
          <w:sz w:val="24"/>
          <w:szCs w:val="24"/>
        </w:rPr>
        <w:t xml:space="preserve"> (di mana </w:t>
      </w:r>
      <w:proofErr w:type="spellStart"/>
      <w:r w:rsidRPr="00357F6F">
        <w:rPr>
          <w:rFonts w:asciiTheme="majorBidi" w:hAnsiTheme="majorBidi" w:cstheme="majorBidi"/>
          <w:sz w:val="24"/>
          <w:szCs w:val="24"/>
        </w:rPr>
        <w:t>posisi</w:t>
      </w:r>
      <w:proofErr w:type="spellEnd"/>
      <w:r w:rsidRPr="00357F6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57F6F">
        <w:rPr>
          <w:rFonts w:asciiTheme="majorBidi" w:hAnsiTheme="majorBidi" w:cstheme="majorBidi"/>
          <w:sz w:val="24"/>
          <w:szCs w:val="24"/>
        </w:rPr>
        <w:t>kita</w:t>
      </w:r>
      <w:proofErr w:type="spellEnd"/>
      <w:r w:rsidRPr="00357F6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57F6F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357F6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57F6F">
        <w:rPr>
          <w:rFonts w:asciiTheme="majorBidi" w:hAnsiTheme="majorBidi" w:cstheme="majorBidi"/>
          <w:sz w:val="24"/>
          <w:szCs w:val="24"/>
        </w:rPr>
        <w:t>peneliti</w:t>
      </w:r>
      <w:proofErr w:type="spellEnd"/>
      <w:r w:rsidRPr="00357F6F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357F6F">
        <w:rPr>
          <w:rFonts w:asciiTheme="majorBidi" w:hAnsiTheme="majorBidi" w:cstheme="majorBidi"/>
          <w:sz w:val="24"/>
          <w:szCs w:val="24"/>
        </w:rPr>
        <w:t>membedakan</w:t>
      </w:r>
      <w:proofErr w:type="spellEnd"/>
      <w:r w:rsidRPr="00357F6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57F6F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357F6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57F6F">
        <w:rPr>
          <w:rFonts w:asciiTheme="majorBidi" w:hAnsiTheme="majorBidi" w:cstheme="majorBidi"/>
          <w:sz w:val="24"/>
          <w:szCs w:val="24"/>
        </w:rPr>
        <w:t>peneliti</w:t>
      </w:r>
      <w:proofErr w:type="spellEnd"/>
      <w:r w:rsidRPr="00357F6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57F6F">
        <w:rPr>
          <w:rFonts w:asciiTheme="majorBidi" w:hAnsiTheme="majorBidi" w:cstheme="majorBidi"/>
          <w:sz w:val="24"/>
          <w:szCs w:val="24"/>
        </w:rPr>
        <w:t>sebelumnya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); </w:t>
      </w:r>
      <w:proofErr w:type="spellStart"/>
      <w:r>
        <w:rPr>
          <w:rFonts w:asciiTheme="majorBidi" w:hAnsiTheme="majorBidi" w:cstheme="majorBidi"/>
          <w:sz w:val="24"/>
          <w:szCs w:val="24"/>
        </w:rPr>
        <w:t>m</w:t>
      </w:r>
      <w:r w:rsidRPr="00357F6F">
        <w:rPr>
          <w:rFonts w:asciiTheme="majorBidi" w:hAnsiTheme="majorBidi" w:cstheme="majorBidi"/>
          <w:sz w:val="24"/>
          <w:szCs w:val="24"/>
        </w:rPr>
        <w:t>engemukakan</w:t>
      </w:r>
      <w:proofErr w:type="spellEnd"/>
      <w:r w:rsidRPr="00357F6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57F6F">
        <w:rPr>
          <w:rFonts w:asciiTheme="majorBidi" w:hAnsiTheme="majorBidi" w:cstheme="majorBidi"/>
          <w:sz w:val="24"/>
          <w:szCs w:val="24"/>
        </w:rPr>
        <w:t>teori</w:t>
      </w:r>
      <w:proofErr w:type="spellEnd"/>
      <w:r w:rsidRPr="00357F6F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357F6F">
        <w:rPr>
          <w:rFonts w:asciiTheme="majorBidi" w:hAnsiTheme="majorBidi" w:cstheme="majorBidi"/>
          <w:sz w:val="24"/>
          <w:szCs w:val="24"/>
        </w:rPr>
        <w:t>konsep</w:t>
      </w:r>
      <w:proofErr w:type="spellEnd"/>
      <w:r w:rsidRPr="00357F6F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yang </w:t>
      </w:r>
      <w:proofErr w:type="spellStart"/>
      <w:r>
        <w:rPr>
          <w:rFonts w:asciiTheme="majorBidi" w:hAnsiTheme="majorBidi" w:cstheme="majorBidi"/>
          <w:sz w:val="24"/>
          <w:szCs w:val="24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mempertajam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analisis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; dan </w:t>
      </w:r>
      <w:proofErr w:type="spellStart"/>
      <w:r>
        <w:rPr>
          <w:rFonts w:asciiTheme="majorBidi" w:hAnsiTheme="majorBidi" w:cstheme="majorBidi"/>
          <w:sz w:val="24"/>
          <w:szCs w:val="24"/>
        </w:rPr>
        <w:t>m</w:t>
      </w:r>
      <w:r w:rsidRPr="00357F6F">
        <w:rPr>
          <w:rFonts w:asciiTheme="majorBidi" w:hAnsiTheme="majorBidi" w:cstheme="majorBidi"/>
          <w:sz w:val="24"/>
          <w:szCs w:val="24"/>
        </w:rPr>
        <w:t>enjelaskan</w:t>
      </w:r>
      <w:proofErr w:type="spellEnd"/>
      <w:r w:rsidRPr="00357F6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57F6F">
        <w:rPr>
          <w:rFonts w:asciiTheme="majorBidi" w:hAnsiTheme="majorBidi" w:cstheme="majorBidi"/>
          <w:sz w:val="24"/>
          <w:szCs w:val="24"/>
        </w:rPr>
        <w:t>kekurangan</w:t>
      </w:r>
      <w:proofErr w:type="spellEnd"/>
      <w:r w:rsidRPr="00357F6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57F6F">
        <w:rPr>
          <w:rFonts w:asciiTheme="majorBidi" w:hAnsiTheme="majorBidi" w:cstheme="majorBidi"/>
          <w:sz w:val="24"/>
          <w:szCs w:val="24"/>
        </w:rPr>
        <w:t>literatur</w:t>
      </w:r>
      <w:proofErr w:type="spellEnd"/>
      <w:r w:rsidRPr="00357F6F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357F6F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Pr="00357F6F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Pr="00357F6F">
        <w:rPr>
          <w:rFonts w:asciiTheme="majorBidi" w:hAnsiTheme="majorBidi" w:cstheme="majorBidi"/>
          <w:sz w:val="24"/>
          <w:szCs w:val="24"/>
        </w:rPr>
        <w:t>peneliti</w:t>
      </w:r>
      <w:proofErr w:type="spellEnd"/>
      <w:r w:rsidRPr="00357F6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57F6F">
        <w:rPr>
          <w:rFonts w:asciiTheme="majorBidi" w:hAnsiTheme="majorBidi" w:cstheme="majorBidi"/>
          <w:sz w:val="24"/>
          <w:szCs w:val="24"/>
        </w:rPr>
        <w:t>sebelumnya</w:t>
      </w:r>
      <w:proofErr w:type="spellEnd"/>
      <w:r w:rsidRPr="00357F6F">
        <w:rPr>
          <w:rFonts w:asciiTheme="majorBidi" w:hAnsiTheme="majorBidi" w:cstheme="majorBidi"/>
          <w:sz w:val="24"/>
          <w:szCs w:val="24"/>
        </w:rPr>
        <w:t xml:space="preserve">. </w:t>
      </w:r>
      <w:r>
        <w:rPr>
          <w:rFonts w:asciiTheme="majorBidi" w:hAnsiTheme="majorBidi" w:cstheme="majorBidi"/>
          <w:sz w:val="24"/>
          <w:szCs w:val="24"/>
        </w:rPr>
        <w:t xml:space="preserve">(Dalam literature review </w:t>
      </w:r>
      <w:proofErr w:type="spell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ditampilkan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referensi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5-10 </w:t>
      </w:r>
      <w:proofErr w:type="spellStart"/>
      <w:r>
        <w:rPr>
          <w:rFonts w:asciiTheme="majorBidi" w:hAnsiTheme="majorBidi" w:cstheme="majorBidi"/>
          <w:sz w:val="24"/>
          <w:szCs w:val="24"/>
        </w:rPr>
        <w:t>tahun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terakhir</w:t>
      </w:r>
      <w:proofErr w:type="spellEnd"/>
      <w:r>
        <w:rPr>
          <w:rFonts w:asciiTheme="majorBidi" w:hAnsiTheme="majorBidi" w:cstheme="majorBidi"/>
          <w:sz w:val="24"/>
          <w:szCs w:val="24"/>
        </w:rPr>
        <w:t>) (Time New Roman, 12).</w:t>
      </w:r>
    </w:p>
    <w:p w14:paraId="6ABC76CF" w14:textId="77777777" w:rsidR="00586940" w:rsidRDefault="00586940" w:rsidP="00586940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2CB8F81E" w14:textId="2DC822C8" w:rsidR="005A621F" w:rsidRPr="008862D8" w:rsidRDefault="0045656D" w:rsidP="005A621F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Metode</w:t>
      </w:r>
      <w:r w:rsidR="0072271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72271D">
        <w:rPr>
          <w:rFonts w:asciiTheme="majorBidi" w:hAnsiTheme="majorBidi" w:cstheme="majorBidi"/>
          <w:b/>
          <w:bCs/>
          <w:sz w:val="24"/>
          <w:szCs w:val="24"/>
        </w:rPr>
        <w:t>Penelitian</w:t>
      </w:r>
      <w:proofErr w:type="spellEnd"/>
      <w:r w:rsidR="005A621F" w:rsidRPr="008862D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A621F" w:rsidRPr="00357F6F">
        <w:rPr>
          <w:rFonts w:asciiTheme="majorBidi" w:hAnsiTheme="majorBidi" w:cstheme="majorBidi"/>
          <w:b/>
          <w:bCs/>
          <w:sz w:val="24"/>
          <w:szCs w:val="24"/>
        </w:rPr>
        <w:t xml:space="preserve">(Time New Roman, 12, </w:t>
      </w:r>
      <w:proofErr w:type="spellStart"/>
      <w:r w:rsidR="005A621F" w:rsidRPr="00357F6F">
        <w:rPr>
          <w:rFonts w:asciiTheme="majorBidi" w:hAnsiTheme="majorBidi" w:cstheme="majorBidi"/>
          <w:b/>
          <w:bCs/>
          <w:sz w:val="24"/>
          <w:szCs w:val="24"/>
        </w:rPr>
        <w:t>tebal</w:t>
      </w:r>
      <w:proofErr w:type="spellEnd"/>
      <w:r w:rsidR="005A621F" w:rsidRPr="00357F6F">
        <w:rPr>
          <w:rFonts w:asciiTheme="majorBidi" w:hAnsiTheme="majorBidi" w:cstheme="majorBidi"/>
          <w:b/>
          <w:bCs/>
          <w:sz w:val="24"/>
          <w:szCs w:val="24"/>
        </w:rPr>
        <w:t>).</w:t>
      </w:r>
      <w:r w:rsidR="005A621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D855BA" w:rsidRPr="00D855BA">
        <w:rPr>
          <w:rFonts w:asciiTheme="majorBidi" w:hAnsiTheme="majorBidi" w:cstheme="majorBidi"/>
          <w:sz w:val="24"/>
          <w:szCs w:val="24"/>
        </w:rPr>
        <w:t xml:space="preserve">Metode </w:t>
      </w:r>
      <w:proofErr w:type="spellStart"/>
      <w:r w:rsidR="00D855BA" w:rsidRPr="00D855BA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="00D855BA" w:rsidRPr="00D855B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855BA" w:rsidRPr="00D855BA">
        <w:rPr>
          <w:rFonts w:asciiTheme="majorBidi" w:hAnsiTheme="majorBidi" w:cstheme="majorBidi"/>
          <w:sz w:val="24"/>
          <w:szCs w:val="24"/>
        </w:rPr>
        <w:t>merupakan</w:t>
      </w:r>
      <w:proofErr w:type="spellEnd"/>
      <w:r w:rsidR="00D855BA" w:rsidRPr="00D855B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855BA" w:rsidRPr="00D855BA">
        <w:rPr>
          <w:rFonts w:asciiTheme="majorBidi" w:hAnsiTheme="majorBidi" w:cstheme="majorBidi"/>
          <w:sz w:val="24"/>
          <w:szCs w:val="24"/>
        </w:rPr>
        <w:t>serangkaian</w:t>
      </w:r>
      <w:proofErr w:type="spellEnd"/>
      <w:r w:rsidR="00D855BA" w:rsidRPr="00D855B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855BA" w:rsidRPr="00D855BA">
        <w:rPr>
          <w:rFonts w:asciiTheme="majorBidi" w:hAnsiTheme="majorBidi" w:cstheme="majorBidi"/>
          <w:sz w:val="24"/>
          <w:szCs w:val="24"/>
        </w:rPr>
        <w:t>langkah-langkah</w:t>
      </w:r>
      <w:proofErr w:type="spellEnd"/>
      <w:r w:rsidR="00D855BA" w:rsidRPr="00D855B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855BA" w:rsidRPr="00D855BA">
        <w:rPr>
          <w:rFonts w:asciiTheme="majorBidi" w:hAnsiTheme="majorBidi" w:cstheme="majorBidi"/>
          <w:sz w:val="24"/>
          <w:szCs w:val="24"/>
        </w:rPr>
        <w:t>teknis</w:t>
      </w:r>
      <w:proofErr w:type="spellEnd"/>
      <w:r w:rsidR="00D855BA" w:rsidRPr="00D855B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D855BA" w:rsidRPr="00D855BA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="00D855BA" w:rsidRPr="00D855B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855BA" w:rsidRPr="00D855BA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D855BA" w:rsidRPr="00D855B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855BA" w:rsidRPr="00D855BA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="00D855BA">
        <w:rPr>
          <w:rFonts w:asciiTheme="majorBidi" w:hAnsiTheme="majorBidi" w:cstheme="majorBidi"/>
          <w:sz w:val="24"/>
          <w:szCs w:val="24"/>
          <w:lang w:val="id-ID"/>
        </w:rPr>
        <w:t>.</w:t>
      </w:r>
      <w:r w:rsidR="00D855BA" w:rsidRPr="00D855BA">
        <w:rPr>
          <w:rFonts w:asciiTheme="majorBidi" w:hAnsiTheme="majorBidi" w:cstheme="majorBidi"/>
          <w:sz w:val="24"/>
          <w:szCs w:val="24"/>
        </w:rPr>
        <w:t xml:space="preserve"> Dalam </w:t>
      </w:r>
      <w:proofErr w:type="spellStart"/>
      <w:r w:rsidR="00D855BA" w:rsidRPr="00D855BA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="00D855BA" w:rsidRPr="00D855B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855BA" w:rsidRPr="00D855BA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="00D855BA" w:rsidRPr="00D855B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855BA" w:rsidRPr="00D855BA">
        <w:rPr>
          <w:rFonts w:asciiTheme="majorBidi" w:hAnsiTheme="majorBidi" w:cstheme="majorBidi"/>
          <w:sz w:val="24"/>
          <w:szCs w:val="24"/>
        </w:rPr>
        <w:t>perlu</w:t>
      </w:r>
      <w:proofErr w:type="spellEnd"/>
      <w:r w:rsidR="00D855BA" w:rsidRPr="00D855B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855BA" w:rsidRPr="00D855BA">
        <w:rPr>
          <w:rFonts w:asciiTheme="majorBidi" w:hAnsiTheme="majorBidi" w:cstheme="majorBidi"/>
          <w:sz w:val="24"/>
          <w:szCs w:val="24"/>
        </w:rPr>
        <w:t>dicantumkan</w:t>
      </w:r>
      <w:proofErr w:type="spellEnd"/>
      <w:r w:rsidR="00D855BA" w:rsidRPr="00D855B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855BA" w:rsidRPr="00D855BA">
        <w:rPr>
          <w:rFonts w:asciiTheme="majorBidi" w:hAnsiTheme="majorBidi" w:cstheme="majorBidi"/>
          <w:sz w:val="24"/>
          <w:szCs w:val="24"/>
        </w:rPr>
        <w:t>pendekatan</w:t>
      </w:r>
      <w:proofErr w:type="spellEnd"/>
      <w:r w:rsidR="00D855BA" w:rsidRPr="00D855B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D855BA" w:rsidRPr="00D855BA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="00D855BA" w:rsidRPr="00D855B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D855BA" w:rsidRPr="00D855BA">
        <w:rPr>
          <w:rFonts w:asciiTheme="majorBidi" w:hAnsiTheme="majorBidi" w:cstheme="majorBidi"/>
          <w:sz w:val="24"/>
          <w:szCs w:val="24"/>
        </w:rPr>
        <w:t>jenis</w:t>
      </w:r>
      <w:proofErr w:type="spellEnd"/>
      <w:r w:rsidR="00D855BA" w:rsidRPr="00D855B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855BA" w:rsidRPr="00D855BA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="00D855BA" w:rsidRPr="00D855B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D855BA" w:rsidRPr="00D855BA">
        <w:rPr>
          <w:rFonts w:asciiTheme="majorBidi" w:hAnsiTheme="majorBidi" w:cstheme="majorBidi"/>
          <w:sz w:val="24"/>
          <w:szCs w:val="24"/>
        </w:rPr>
        <w:t>sumber</w:t>
      </w:r>
      <w:proofErr w:type="spellEnd"/>
      <w:r w:rsidR="00D855BA" w:rsidRPr="00D855BA">
        <w:rPr>
          <w:rFonts w:asciiTheme="majorBidi" w:hAnsiTheme="majorBidi" w:cstheme="majorBidi"/>
          <w:sz w:val="24"/>
          <w:szCs w:val="24"/>
        </w:rPr>
        <w:t xml:space="preserve"> data, </w:t>
      </w:r>
      <w:proofErr w:type="spellStart"/>
      <w:r w:rsidR="00D855BA" w:rsidRPr="00D855BA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="00D855BA" w:rsidRPr="00D855B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855BA" w:rsidRPr="00D855BA">
        <w:rPr>
          <w:rFonts w:asciiTheme="majorBidi" w:hAnsiTheme="majorBidi" w:cstheme="majorBidi"/>
          <w:sz w:val="24"/>
          <w:szCs w:val="24"/>
        </w:rPr>
        <w:t>pengumpulan</w:t>
      </w:r>
      <w:proofErr w:type="spellEnd"/>
      <w:r w:rsidR="00D855BA" w:rsidRPr="00D855BA">
        <w:rPr>
          <w:rFonts w:asciiTheme="majorBidi" w:hAnsiTheme="majorBidi" w:cstheme="majorBidi"/>
          <w:sz w:val="24"/>
          <w:szCs w:val="24"/>
        </w:rPr>
        <w:t xml:space="preserve"> data, </w:t>
      </w:r>
      <w:r w:rsidR="00A01B1F">
        <w:rPr>
          <w:rFonts w:asciiTheme="majorBidi" w:hAnsiTheme="majorBidi" w:cstheme="majorBidi"/>
          <w:sz w:val="24"/>
          <w:szCs w:val="24"/>
          <w:lang w:val="id-ID"/>
        </w:rPr>
        <w:t xml:space="preserve">dan </w:t>
      </w:r>
      <w:r w:rsidR="00A01B1F">
        <w:rPr>
          <w:rFonts w:asciiTheme="majorBidi" w:hAnsiTheme="majorBidi" w:cstheme="majorBidi"/>
          <w:sz w:val="24"/>
          <w:szCs w:val="24"/>
        </w:rPr>
        <w:t>Teknik</w:t>
      </w:r>
      <w:r w:rsidR="00A01B1F">
        <w:rPr>
          <w:rFonts w:asciiTheme="majorBidi" w:hAnsiTheme="majorBidi" w:cstheme="majorBidi"/>
          <w:sz w:val="24"/>
          <w:szCs w:val="24"/>
          <w:lang w:val="id-ID"/>
        </w:rPr>
        <w:t xml:space="preserve"> analisis data</w:t>
      </w:r>
      <w:r w:rsidR="00D855BA" w:rsidRPr="00D855BA">
        <w:rPr>
          <w:rFonts w:asciiTheme="majorBidi" w:hAnsiTheme="majorBidi" w:cstheme="majorBidi"/>
          <w:sz w:val="24"/>
          <w:szCs w:val="24"/>
        </w:rPr>
        <w:t xml:space="preserve">. Metode </w:t>
      </w:r>
      <w:proofErr w:type="spellStart"/>
      <w:r w:rsidR="00D855BA" w:rsidRPr="00D855BA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="00D855BA" w:rsidRPr="00D855B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855BA" w:rsidRPr="00D855BA">
        <w:rPr>
          <w:rFonts w:asciiTheme="majorBidi" w:hAnsiTheme="majorBidi" w:cstheme="majorBidi"/>
          <w:sz w:val="24"/>
          <w:szCs w:val="24"/>
        </w:rPr>
        <w:t>dirumuskan</w:t>
      </w:r>
      <w:proofErr w:type="spellEnd"/>
      <w:r w:rsidR="00D855BA" w:rsidRPr="00D855B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855BA" w:rsidRPr="00D855BA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="00D855BA" w:rsidRPr="00D855B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855BA" w:rsidRPr="00D855BA">
        <w:rPr>
          <w:rFonts w:asciiTheme="majorBidi" w:hAnsiTheme="majorBidi" w:cstheme="majorBidi"/>
          <w:sz w:val="24"/>
          <w:szCs w:val="24"/>
        </w:rPr>
        <w:t>singkat</w:t>
      </w:r>
      <w:proofErr w:type="spellEnd"/>
      <w:r w:rsidR="00D855BA" w:rsidRPr="00D855BA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D855BA" w:rsidRPr="00D855BA">
        <w:rPr>
          <w:rFonts w:asciiTheme="majorBidi" w:hAnsiTheme="majorBidi" w:cstheme="majorBidi"/>
          <w:sz w:val="24"/>
          <w:szCs w:val="24"/>
        </w:rPr>
        <w:t>jelas</w:t>
      </w:r>
      <w:proofErr w:type="spellEnd"/>
      <w:r w:rsidR="00D855BA" w:rsidRPr="00D855BA">
        <w:rPr>
          <w:rFonts w:asciiTheme="majorBidi" w:hAnsiTheme="majorBidi" w:cstheme="majorBidi"/>
          <w:sz w:val="24"/>
          <w:szCs w:val="24"/>
        </w:rPr>
        <w:t>.</w:t>
      </w:r>
      <w:r w:rsidR="00A01B1F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5A621F">
        <w:rPr>
          <w:rFonts w:asciiTheme="majorBidi" w:hAnsiTheme="majorBidi" w:cstheme="majorBidi"/>
          <w:sz w:val="24"/>
          <w:szCs w:val="24"/>
        </w:rPr>
        <w:t>(Time New Roman, 12).</w:t>
      </w:r>
    </w:p>
    <w:p w14:paraId="4F1360ED" w14:textId="77777777" w:rsidR="005A621F" w:rsidRDefault="005A621F" w:rsidP="005A621F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57A4F9F" w14:textId="3BE6B497" w:rsidR="005A621F" w:rsidRDefault="005A621F" w:rsidP="005A621F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862D8">
        <w:rPr>
          <w:rFonts w:asciiTheme="majorBidi" w:hAnsiTheme="majorBidi" w:cstheme="majorBidi"/>
          <w:b/>
          <w:bCs/>
          <w:sz w:val="24"/>
          <w:szCs w:val="24"/>
        </w:rPr>
        <w:t>Hasil</w:t>
      </w:r>
      <w:r w:rsidRPr="00D67B2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AD74E1" w:rsidRPr="00D67B2C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dan Pembahasan </w:t>
      </w:r>
      <w:r w:rsidRPr="008862D8">
        <w:rPr>
          <w:rFonts w:asciiTheme="majorBidi" w:hAnsiTheme="majorBidi" w:cstheme="majorBidi"/>
          <w:b/>
          <w:bCs/>
          <w:sz w:val="24"/>
          <w:szCs w:val="24"/>
        </w:rPr>
        <w:t xml:space="preserve">(Time New Roman, 12, </w:t>
      </w:r>
      <w:proofErr w:type="spellStart"/>
      <w:r w:rsidRPr="008862D8">
        <w:rPr>
          <w:rFonts w:asciiTheme="majorBidi" w:hAnsiTheme="majorBidi" w:cstheme="majorBidi"/>
          <w:b/>
          <w:bCs/>
          <w:sz w:val="24"/>
          <w:szCs w:val="24"/>
        </w:rPr>
        <w:t>tebal</w:t>
      </w:r>
      <w:proofErr w:type="spellEnd"/>
      <w:r w:rsidRPr="008862D8">
        <w:rPr>
          <w:rFonts w:asciiTheme="majorBidi" w:hAnsiTheme="majorBidi" w:cstheme="majorBidi"/>
          <w:b/>
          <w:bCs/>
          <w:sz w:val="24"/>
          <w:szCs w:val="24"/>
        </w:rPr>
        <w:t xml:space="preserve">). </w:t>
      </w:r>
      <w:proofErr w:type="spellStart"/>
      <w:r w:rsidR="00B727FD" w:rsidRPr="00B727FD">
        <w:rPr>
          <w:rFonts w:asciiTheme="majorBidi" w:hAnsiTheme="majorBidi" w:cstheme="majorBidi"/>
          <w:sz w:val="24"/>
          <w:szCs w:val="24"/>
        </w:rPr>
        <w:t>Jawaban</w:t>
      </w:r>
      <w:proofErr w:type="spellEnd"/>
      <w:r w:rsidR="00B727FD" w:rsidRPr="00B727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727FD" w:rsidRPr="00B727FD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B727FD" w:rsidRPr="00B727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727FD" w:rsidRPr="00B727FD">
        <w:rPr>
          <w:rFonts w:asciiTheme="majorBidi" w:hAnsiTheme="majorBidi" w:cstheme="majorBidi"/>
          <w:sz w:val="24"/>
          <w:szCs w:val="24"/>
        </w:rPr>
        <w:t>tujuan</w:t>
      </w:r>
      <w:proofErr w:type="spellEnd"/>
      <w:r w:rsidR="00B727FD" w:rsidRPr="00B727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727FD" w:rsidRPr="00B727FD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="00B727FD" w:rsidRPr="00B727FD">
        <w:rPr>
          <w:rFonts w:asciiTheme="majorBidi" w:hAnsiTheme="majorBidi" w:cstheme="majorBidi"/>
          <w:sz w:val="24"/>
          <w:szCs w:val="24"/>
        </w:rPr>
        <w:t>.</w:t>
      </w:r>
      <w:r w:rsidR="00B727F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D67B2C">
        <w:rPr>
          <w:rFonts w:asciiTheme="majorBidi" w:hAnsiTheme="majorBidi" w:cstheme="majorBidi"/>
          <w:sz w:val="24"/>
          <w:szCs w:val="24"/>
          <w:lang w:val="id-ID"/>
        </w:rPr>
        <w:t>Hasil b</w:t>
      </w:r>
      <w:proofErr w:type="spellStart"/>
      <w:r w:rsidRPr="00D67B2C">
        <w:rPr>
          <w:rFonts w:asciiTheme="majorBidi" w:hAnsiTheme="majorBidi" w:cstheme="majorBidi"/>
          <w:sz w:val="24"/>
          <w:szCs w:val="24"/>
        </w:rPr>
        <w:t>ersifat</w:t>
      </w:r>
      <w:proofErr w:type="spellEnd"/>
      <w:r w:rsidRPr="0084676E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84676E">
        <w:rPr>
          <w:rFonts w:asciiTheme="majorBidi" w:hAnsiTheme="majorBidi" w:cstheme="majorBidi"/>
          <w:i/>
          <w:iCs/>
          <w:sz w:val="24"/>
          <w:szCs w:val="24"/>
        </w:rPr>
        <w:t>deskriptif</w:t>
      </w:r>
      <w:proofErr w:type="spellEnd"/>
      <w:r w:rsidR="00272C5D">
        <w:rPr>
          <w:rFonts w:asciiTheme="majorBidi" w:hAnsiTheme="majorBidi" w:cstheme="majorBidi"/>
          <w:sz w:val="24"/>
          <w:szCs w:val="24"/>
          <w:lang w:val="id-ID"/>
        </w:rPr>
        <w:t>, yaitu</w:t>
      </w:r>
      <w:r w:rsidRPr="00454882">
        <w:rPr>
          <w:rFonts w:asciiTheme="majorBidi" w:hAnsiTheme="majorBidi" w:cstheme="majorBidi"/>
          <w:sz w:val="24"/>
          <w:szCs w:val="24"/>
        </w:rPr>
        <w:t xml:space="preserve"> </w:t>
      </w:r>
      <w:r w:rsidR="00272C5D">
        <w:rPr>
          <w:rFonts w:asciiTheme="majorBidi" w:hAnsiTheme="majorBidi" w:cstheme="majorBidi"/>
          <w:sz w:val="24"/>
          <w:szCs w:val="24"/>
          <w:lang w:val="id-ID"/>
        </w:rPr>
        <w:t>m</w:t>
      </w:r>
      <w:proofErr w:type="spellStart"/>
      <w:r>
        <w:rPr>
          <w:rFonts w:asciiTheme="majorBidi" w:hAnsiTheme="majorBidi" w:cstheme="majorBidi"/>
          <w:sz w:val="24"/>
          <w:szCs w:val="24"/>
        </w:rPr>
        <w:t>enjelaskan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tentang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62D8">
        <w:rPr>
          <w:rFonts w:asciiTheme="majorBidi" w:hAnsiTheme="majorBidi" w:cstheme="majorBidi"/>
          <w:sz w:val="24"/>
          <w:szCs w:val="24"/>
        </w:rPr>
        <w:t>bukti</w:t>
      </w:r>
      <w:proofErr w:type="spellEnd"/>
      <w:r w:rsidRPr="008862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diterima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tidaknya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hipotesis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</w:t>
      </w:r>
      <w:r w:rsidRPr="008862D8">
        <w:rPr>
          <w:rFonts w:asciiTheme="majorBidi" w:hAnsiTheme="majorBidi" w:cstheme="majorBidi"/>
          <w:sz w:val="24"/>
          <w:szCs w:val="24"/>
        </w:rPr>
        <w:t>tau</w:t>
      </w:r>
      <w:proofErr w:type="spellEnd"/>
      <w:r w:rsidRPr="008862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62D8">
        <w:rPr>
          <w:rFonts w:asciiTheme="majorBidi" w:hAnsiTheme="majorBidi" w:cstheme="majorBidi"/>
          <w:sz w:val="24"/>
          <w:szCs w:val="24"/>
        </w:rPr>
        <w:t>tepat</w:t>
      </w:r>
      <w:proofErr w:type="spellEnd"/>
      <w:r w:rsidRPr="008862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62D8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8862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62D8">
        <w:rPr>
          <w:rFonts w:asciiTheme="majorBidi" w:hAnsiTheme="majorBidi" w:cstheme="majorBidi"/>
          <w:sz w:val="24"/>
          <w:szCs w:val="24"/>
        </w:rPr>
        <w:t>tidaknya</w:t>
      </w:r>
      <w:proofErr w:type="spellEnd"/>
      <w:r w:rsidRPr="008862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62D8">
        <w:rPr>
          <w:rFonts w:asciiTheme="majorBidi" w:hAnsiTheme="majorBidi" w:cstheme="majorBidi"/>
          <w:sz w:val="24"/>
          <w:szCs w:val="24"/>
        </w:rPr>
        <w:t>argumen</w:t>
      </w:r>
      <w:proofErr w:type="spellEnd"/>
      <w:r w:rsidRPr="008862D8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Pr="008862D8">
        <w:rPr>
          <w:rFonts w:asciiTheme="majorBidi" w:hAnsiTheme="majorBidi" w:cstheme="majorBidi"/>
          <w:sz w:val="24"/>
          <w:szCs w:val="24"/>
        </w:rPr>
        <w:t>asumsi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>
        <w:rPr>
          <w:rFonts w:asciiTheme="majorBidi" w:hAnsiTheme="majorBidi" w:cstheme="majorBidi"/>
          <w:sz w:val="24"/>
          <w:szCs w:val="24"/>
        </w:rPr>
        <w:t>jika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); </w:t>
      </w:r>
      <w:proofErr w:type="spellStart"/>
      <w:r>
        <w:rPr>
          <w:rFonts w:asciiTheme="majorBidi" w:hAnsiTheme="majorBidi" w:cstheme="majorBidi"/>
          <w:sz w:val="24"/>
          <w:szCs w:val="24"/>
        </w:rPr>
        <w:t>k</w:t>
      </w:r>
      <w:r w:rsidRPr="008862D8">
        <w:rPr>
          <w:rFonts w:asciiTheme="majorBidi" w:hAnsiTheme="majorBidi" w:cstheme="majorBidi"/>
          <w:sz w:val="24"/>
          <w:szCs w:val="24"/>
        </w:rPr>
        <w:t>onfirmasi</w:t>
      </w:r>
      <w:proofErr w:type="spellEnd"/>
      <w:r w:rsidRPr="008862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62D8">
        <w:rPr>
          <w:rFonts w:asciiTheme="majorBidi" w:hAnsiTheme="majorBidi" w:cstheme="majorBidi"/>
          <w:sz w:val="24"/>
          <w:szCs w:val="24"/>
        </w:rPr>
        <w:t>kebaruan</w:t>
      </w:r>
      <w:proofErr w:type="spellEnd"/>
      <w:r w:rsidRPr="008862D8">
        <w:rPr>
          <w:rFonts w:asciiTheme="majorBidi" w:hAnsiTheme="majorBidi" w:cstheme="majorBidi"/>
          <w:sz w:val="24"/>
          <w:szCs w:val="24"/>
        </w:rPr>
        <w:t xml:space="preserve"> (</w:t>
      </w:r>
      <w:r w:rsidRPr="008862D8">
        <w:rPr>
          <w:rFonts w:asciiTheme="majorBidi" w:hAnsiTheme="majorBidi" w:cstheme="majorBidi"/>
          <w:i/>
          <w:iCs/>
          <w:sz w:val="24"/>
          <w:szCs w:val="24"/>
        </w:rPr>
        <w:t>novelty</w:t>
      </w:r>
      <w:r w:rsidRPr="008862D8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8862D8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Pr="008862D8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8862D8">
        <w:rPr>
          <w:rFonts w:asciiTheme="majorBidi" w:hAnsiTheme="majorBidi" w:cstheme="majorBidi"/>
          <w:sz w:val="24"/>
          <w:szCs w:val="24"/>
        </w:rPr>
        <w:t>perbedaannya</w:t>
      </w:r>
      <w:proofErr w:type="spellEnd"/>
      <w:r w:rsidRPr="008862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62D8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8862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62D8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sebelumnya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; </w:t>
      </w:r>
      <w:proofErr w:type="spellStart"/>
      <w:r>
        <w:rPr>
          <w:rFonts w:asciiTheme="majorBidi" w:hAnsiTheme="majorBidi" w:cstheme="majorBidi"/>
          <w:sz w:val="24"/>
          <w:szCs w:val="24"/>
        </w:rPr>
        <w:t>b</w:t>
      </w:r>
      <w:r w:rsidRPr="008862D8">
        <w:rPr>
          <w:rFonts w:asciiTheme="majorBidi" w:hAnsiTheme="majorBidi" w:cstheme="majorBidi"/>
          <w:sz w:val="24"/>
          <w:szCs w:val="24"/>
        </w:rPr>
        <w:t>ersandar</w:t>
      </w:r>
      <w:proofErr w:type="spellEnd"/>
      <w:r w:rsidRPr="008862D8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Pr="008862D8">
        <w:rPr>
          <w:rFonts w:asciiTheme="majorBidi" w:hAnsiTheme="majorBidi" w:cstheme="majorBidi"/>
          <w:sz w:val="24"/>
          <w:szCs w:val="24"/>
        </w:rPr>
        <w:t>temuan</w:t>
      </w:r>
      <w:proofErr w:type="spellEnd"/>
      <w:r w:rsidRPr="008862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62D8">
        <w:rPr>
          <w:rFonts w:asciiTheme="majorBidi" w:hAnsiTheme="majorBidi" w:cstheme="majorBidi"/>
          <w:sz w:val="24"/>
          <w:szCs w:val="24"/>
        </w:rPr>
        <w:t>s</w:t>
      </w:r>
      <w:r>
        <w:rPr>
          <w:rFonts w:asciiTheme="majorBidi" w:hAnsiTheme="majorBidi" w:cstheme="majorBidi"/>
          <w:sz w:val="24"/>
          <w:szCs w:val="24"/>
        </w:rPr>
        <w:t>endiri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bukan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temuan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orang lain. (Hasil </w:t>
      </w:r>
      <w:proofErr w:type="spellStart"/>
      <w:r>
        <w:rPr>
          <w:rFonts w:asciiTheme="majorBidi" w:hAnsiTheme="majorBidi" w:cstheme="majorBidi"/>
          <w:sz w:val="24"/>
          <w:szCs w:val="24"/>
        </w:rPr>
        <w:t>boleh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ditampilkan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lastRenderedPageBreak/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tab</w:t>
      </w:r>
      <w:r w:rsidR="00C7708D">
        <w:rPr>
          <w:rFonts w:asciiTheme="majorBidi" w:hAnsiTheme="majorBidi" w:cstheme="majorBidi"/>
          <w:sz w:val="24"/>
          <w:szCs w:val="24"/>
          <w:lang w:val="id-ID"/>
        </w:rPr>
        <w:t>el</w:t>
      </w:r>
      <w:r w:rsidR="00CB7A84">
        <w:rPr>
          <w:rFonts w:asciiTheme="majorBidi" w:hAnsiTheme="majorBidi" w:cstheme="majorBidi"/>
          <w:sz w:val="24"/>
          <w:szCs w:val="24"/>
          <w:lang w:val="id-ID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F7D9E">
        <w:rPr>
          <w:rFonts w:asciiTheme="majorBidi" w:hAnsiTheme="majorBidi" w:cstheme="majorBidi"/>
          <w:sz w:val="24"/>
          <w:szCs w:val="24"/>
        </w:rPr>
        <w:t>Apabila</w:t>
      </w:r>
      <w:proofErr w:type="spellEnd"/>
      <w:r w:rsidR="001F7D9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F7D9E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="001F7D9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F7D9E">
        <w:rPr>
          <w:rFonts w:asciiTheme="majorBidi" w:hAnsiTheme="majorBidi" w:cstheme="majorBidi"/>
          <w:sz w:val="24"/>
          <w:szCs w:val="24"/>
        </w:rPr>
        <w:t>tabe</w:t>
      </w:r>
      <w:proofErr w:type="spellEnd"/>
      <w:r w:rsidR="00DC235D">
        <w:rPr>
          <w:rFonts w:asciiTheme="majorBidi" w:hAnsiTheme="majorBidi" w:cstheme="majorBidi"/>
          <w:sz w:val="24"/>
          <w:szCs w:val="24"/>
          <w:lang w:val="id-ID"/>
        </w:rPr>
        <w:t>l</w:t>
      </w:r>
      <w:r w:rsidR="00F67B07">
        <w:rPr>
          <w:rFonts w:asciiTheme="majorBidi" w:hAnsiTheme="majorBidi" w:cstheme="majorBidi"/>
          <w:sz w:val="24"/>
          <w:szCs w:val="24"/>
          <w:lang w:val="id-ID"/>
        </w:rPr>
        <w:t>, maka</w:t>
      </w:r>
      <w:r w:rsidR="001F7D9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F7D9E">
        <w:rPr>
          <w:rFonts w:asciiTheme="majorBidi" w:hAnsiTheme="majorBidi" w:cstheme="majorBidi"/>
          <w:sz w:val="24"/>
          <w:szCs w:val="24"/>
        </w:rPr>
        <w:t>diberi</w:t>
      </w:r>
      <w:proofErr w:type="spellEnd"/>
      <w:r w:rsidR="001F7D9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F7D9E">
        <w:rPr>
          <w:rFonts w:asciiTheme="majorBidi" w:hAnsiTheme="majorBidi" w:cstheme="majorBidi"/>
          <w:sz w:val="24"/>
          <w:szCs w:val="24"/>
        </w:rPr>
        <w:t>nomor</w:t>
      </w:r>
      <w:proofErr w:type="spellEnd"/>
      <w:r w:rsidR="001F7D9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F7D9E">
        <w:rPr>
          <w:rFonts w:asciiTheme="majorBidi" w:hAnsiTheme="majorBidi" w:cstheme="majorBidi"/>
          <w:sz w:val="24"/>
          <w:szCs w:val="24"/>
        </w:rPr>
        <w:t>berurutan</w:t>
      </w:r>
      <w:proofErr w:type="spellEnd"/>
      <w:r w:rsidR="001F7D9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F7D9E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1F7D9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F7D9E">
        <w:rPr>
          <w:rFonts w:asciiTheme="majorBidi" w:hAnsiTheme="majorBidi" w:cstheme="majorBidi"/>
          <w:sz w:val="24"/>
          <w:szCs w:val="24"/>
        </w:rPr>
        <w:t>judul</w:t>
      </w:r>
      <w:proofErr w:type="spellEnd"/>
      <w:r w:rsidR="001F7D9E">
        <w:rPr>
          <w:rFonts w:asciiTheme="majorBidi" w:hAnsiTheme="majorBidi" w:cstheme="majorBidi"/>
          <w:sz w:val="24"/>
          <w:szCs w:val="24"/>
        </w:rPr>
        <w:t xml:space="preserve"> tab</w:t>
      </w:r>
      <w:r w:rsidR="007E7532">
        <w:rPr>
          <w:rFonts w:asciiTheme="majorBidi" w:hAnsiTheme="majorBidi" w:cstheme="majorBidi"/>
          <w:sz w:val="24"/>
          <w:szCs w:val="24"/>
          <w:lang w:val="id-ID"/>
        </w:rPr>
        <w:t>el</w:t>
      </w:r>
      <w:r w:rsidR="00055F0A">
        <w:rPr>
          <w:rFonts w:asciiTheme="majorBidi" w:hAnsiTheme="majorBidi" w:cstheme="majorBidi"/>
          <w:sz w:val="24"/>
          <w:szCs w:val="24"/>
          <w:lang w:val="id-ID"/>
        </w:rPr>
        <w:t>)</w:t>
      </w:r>
      <w:r w:rsidR="009245A1">
        <w:rPr>
          <w:rFonts w:asciiTheme="majorBidi" w:hAnsiTheme="majorBidi" w:cstheme="majorBidi"/>
          <w:sz w:val="24"/>
          <w:szCs w:val="24"/>
          <w:lang w:val="id-ID"/>
        </w:rPr>
        <w:t xml:space="preserve">. </w:t>
      </w:r>
      <w:proofErr w:type="spellStart"/>
      <w:r w:rsidR="001F7D9E">
        <w:rPr>
          <w:rFonts w:asciiTheme="majorBidi" w:hAnsiTheme="majorBidi" w:cstheme="majorBidi"/>
          <w:sz w:val="24"/>
          <w:szCs w:val="24"/>
        </w:rPr>
        <w:t>Misalnya</w:t>
      </w:r>
      <w:proofErr w:type="spellEnd"/>
      <w:r w:rsidR="001F7D9E">
        <w:rPr>
          <w:rFonts w:asciiTheme="majorBidi" w:hAnsiTheme="majorBidi" w:cstheme="majorBidi"/>
          <w:sz w:val="24"/>
          <w:szCs w:val="24"/>
        </w:rPr>
        <w:t xml:space="preserve"> :</w:t>
      </w:r>
    </w:p>
    <w:p w14:paraId="304D5357" w14:textId="77777777" w:rsidR="001F7D9E" w:rsidRDefault="001F7D9E" w:rsidP="005A621F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2182FC83" w14:textId="16BF8A91" w:rsidR="001F7D9E" w:rsidRDefault="001F7D9E" w:rsidP="001F7D9E">
      <w:pPr>
        <w:spacing w:after="0" w:line="240" w:lineRule="auto"/>
        <w:jc w:val="center"/>
        <w:rPr>
          <w:rFonts w:asciiTheme="majorBidi" w:eastAsia="Garamond" w:hAnsiTheme="majorBidi" w:cstheme="majorBidi"/>
          <w:color w:val="000000"/>
          <w:sz w:val="24"/>
          <w:szCs w:val="24"/>
          <w:highlight w:val="white"/>
        </w:rPr>
      </w:pPr>
      <w:r w:rsidRPr="001F7D9E">
        <w:rPr>
          <w:rFonts w:asciiTheme="majorBidi" w:eastAsia="Garamond" w:hAnsiTheme="majorBidi" w:cstheme="majorBidi"/>
          <w:b/>
          <w:color w:val="000000"/>
          <w:sz w:val="24"/>
          <w:szCs w:val="24"/>
          <w:highlight w:val="white"/>
        </w:rPr>
        <w:t>Tabel 1.</w:t>
      </w:r>
      <w:r>
        <w:rPr>
          <w:rFonts w:asciiTheme="majorBidi" w:eastAsia="Garamond" w:hAnsiTheme="majorBidi" w:cstheme="majorBidi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Theme="majorBidi" w:eastAsia="Garamond" w:hAnsiTheme="majorBidi" w:cstheme="majorBidi"/>
          <w:color w:val="000000"/>
          <w:sz w:val="24"/>
          <w:szCs w:val="24"/>
          <w:highlight w:val="white"/>
        </w:rPr>
        <w:t>Jumlah</w:t>
      </w:r>
      <w:proofErr w:type="spellEnd"/>
      <w:r>
        <w:rPr>
          <w:rFonts w:asciiTheme="majorBidi" w:eastAsia="Garamond" w:hAnsiTheme="majorBidi" w:cstheme="majorBidi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Theme="majorBidi" w:eastAsia="Garamond" w:hAnsiTheme="majorBidi" w:cstheme="majorBidi"/>
          <w:color w:val="000000"/>
          <w:sz w:val="24"/>
          <w:szCs w:val="24"/>
          <w:highlight w:val="white"/>
        </w:rPr>
        <w:t>Kegiatan</w:t>
      </w:r>
      <w:proofErr w:type="spellEnd"/>
      <w:r>
        <w:rPr>
          <w:rFonts w:asciiTheme="majorBidi" w:eastAsia="Garamond" w:hAnsiTheme="majorBidi" w:cstheme="majorBidi"/>
          <w:color w:val="000000"/>
          <w:sz w:val="24"/>
          <w:szCs w:val="24"/>
          <w:highlight w:val="white"/>
        </w:rPr>
        <w:t xml:space="preserve"> Jual Beli Online dan Offline</w:t>
      </w:r>
    </w:p>
    <w:p w14:paraId="391DE124" w14:textId="77777777" w:rsidR="001F7D9E" w:rsidRDefault="00CF7F24" w:rsidP="00CF7F24">
      <w:pPr>
        <w:spacing w:after="0" w:line="240" w:lineRule="auto"/>
        <w:jc w:val="center"/>
        <w:rPr>
          <w:rFonts w:asciiTheme="majorBidi" w:eastAsia="Garamond" w:hAnsiTheme="majorBidi" w:cstheme="majorBidi"/>
          <w:color w:val="000000"/>
          <w:sz w:val="24"/>
          <w:szCs w:val="24"/>
          <w:highlight w:val="white"/>
        </w:rPr>
      </w:pPr>
      <w:r>
        <w:rPr>
          <w:rFonts w:asciiTheme="majorBidi" w:eastAsia="Garamond" w:hAnsiTheme="majorBidi" w:cstheme="majorBidi"/>
          <w:color w:val="000000"/>
          <w:sz w:val="24"/>
          <w:szCs w:val="24"/>
          <w:highlight w:val="white"/>
        </w:rPr>
        <w:t xml:space="preserve"> di 4 Kota </w:t>
      </w:r>
    </w:p>
    <w:p w14:paraId="4A52FAB8" w14:textId="77777777" w:rsidR="001F7D9E" w:rsidRPr="001F7D9E" w:rsidRDefault="001F7D9E" w:rsidP="001F7D9E">
      <w:pPr>
        <w:spacing w:after="0" w:line="240" w:lineRule="auto"/>
        <w:jc w:val="center"/>
        <w:rPr>
          <w:rFonts w:asciiTheme="majorBidi" w:eastAsia="Garamond" w:hAnsiTheme="majorBidi" w:cstheme="majorBidi"/>
          <w:color w:val="000000"/>
          <w:sz w:val="24"/>
          <w:szCs w:val="24"/>
          <w:highlight w:val="white"/>
        </w:rPr>
      </w:pPr>
    </w:p>
    <w:tbl>
      <w:tblPr>
        <w:tblStyle w:val="TableGrid"/>
        <w:tblW w:w="6718" w:type="dxa"/>
        <w:jc w:val="center"/>
        <w:tblLayout w:type="fixed"/>
        <w:tblLook w:val="0400" w:firstRow="0" w:lastRow="0" w:firstColumn="0" w:lastColumn="0" w:noHBand="0" w:noVBand="1"/>
      </w:tblPr>
      <w:tblGrid>
        <w:gridCol w:w="673"/>
        <w:gridCol w:w="1708"/>
        <w:gridCol w:w="1637"/>
        <w:gridCol w:w="1591"/>
        <w:gridCol w:w="1109"/>
      </w:tblGrid>
      <w:tr w:rsidR="001F7D9E" w:rsidRPr="001F7D9E" w14:paraId="51B3DFED" w14:textId="77777777" w:rsidTr="001F7D9E">
        <w:trPr>
          <w:trHeight w:val="553"/>
          <w:jc w:val="center"/>
        </w:trPr>
        <w:tc>
          <w:tcPr>
            <w:tcW w:w="673" w:type="dxa"/>
            <w:hideMark/>
          </w:tcPr>
          <w:p w14:paraId="6C693A1C" w14:textId="77777777" w:rsidR="001F7D9E" w:rsidRPr="001F7D9E" w:rsidRDefault="001F7D9E">
            <w:pPr>
              <w:spacing w:after="240" w:line="240" w:lineRule="auto"/>
              <w:ind w:left="100"/>
              <w:jc w:val="center"/>
              <w:rPr>
                <w:rFonts w:asciiTheme="majorBidi" w:eastAsia="Garamond" w:hAnsiTheme="majorBidi" w:cstheme="majorBidi"/>
                <w:color w:val="000000"/>
                <w:sz w:val="24"/>
                <w:szCs w:val="24"/>
              </w:rPr>
            </w:pPr>
            <w:r w:rsidRPr="001F7D9E">
              <w:rPr>
                <w:rFonts w:asciiTheme="majorBidi" w:eastAsia="Garamond" w:hAnsiTheme="majorBidi" w:cstheme="majorBidi"/>
                <w:b/>
                <w:color w:val="000000"/>
                <w:sz w:val="24"/>
                <w:szCs w:val="24"/>
                <w:highlight w:val="white"/>
              </w:rPr>
              <w:t>No</w:t>
            </w:r>
          </w:p>
        </w:tc>
        <w:tc>
          <w:tcPr>
            <w:tcW w:w="1708" w:type="dxa"/>
            <w:hideMark/>
          </w:tcPr>
          <w:p w14:paraId="1BE73923" w14:textId="77777777" w:rsidR="001F7D9E" w:rsidRPr="001F7D9E" w:rsidRDefault="00CF7F24">
            <w:pPr>
              <w:spacing w:after="240" w:line="240" w:lineRule="auto"/>
              <w:ind w:left="100"/>
              <w:jc w:val="center"/>
              <w:rPr>
                <w:rFonts w:asciiTheme="majorBidi" w:eastAsia="Garamond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Garamond" w:hAnsiTheme="majorBidi" w:cstheme="majorBidi"/>
                <w:b/>
                <w:color w:val="000000"/>
                <w:sz w:val="24"/>
                <w:szCs w:val="24"/>
              </w:rPr>
              <w:t>Kota</w:t>
            </w:r>
          </w:p>
        </w:tc>
        <w:tc>
          <w:tcPr>
            <w:tcW w:w="1637" w:type="dxa"/>
            <w:hideMark/>
          </w:tcPr>
          <w:p w14:paraId="1087BC06" w14:textId="77777777" w:rsidR="001F7D9E" w:rsidRPr="001F7D9E" w:rsidRDefault="001F7D9E" w:rsidP="001F7D9E">
            <w:pPr>
              <w:spacing w:after="240" w:line="240" w:lineRule="auto"/>
              <w:ind w:left="100"/>
              <w:jc w:val="center"/>
              <w:rPr>
                <w:rFonts w:asciiTheme="majorBidi" w:eastAsia="Garamond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1F7D9E">
              <w:rPr>
                <w:rFonts w:asciiTheme="majorBidi" w:eastAsia="Garamond" w:hAnsiTheme="majorBidi" w:cstheme="majorBidi"/>
                <w:b/>
                <w:bCs/>
                <w:color w:val="000000"/>
                <w:sz w:val="24"/>
                <w:szCs w:val="24"/>
              </w:rPr>
              <w:t>Online</w:t>
            </w:r>
          </w:p>
        </w:tc>
        <w:tc>
          <w:tcPr>
            <w:tcW w:w="1591" w:type="dxa"/>
            <w:hideMark/>
          </w:tcPr>
          <w:p w14:paraId="4244F085" w14:textId="77777777" w:rsidR="001F7D9E" w:rsidRPr="001F7D9E" w:rsidRDefault="001F7D9E">
            <w:pPr>
              <w:spacing w:after="240" w:line="240" w:lineRule="auto"/>
              <w:ind w:left="100"/>
              <w:jc w:val="center"/>
              <w:rPr>
                <w:rFonts w:asciiTheme="majorBidi" w:eastAsia="Garamond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Garamond" w:hAnsiTheme="majorBidi" w:cstheme="majorBidi"/>
                <w:b/>
                <w:color w:val="000000"/>
                <w:sz w:val="24"/>
                <w:szCs w:val="24"/>
              </w:rPr>
              <w:t>Offline</w:t>
            </w:r>
          </w:p>
        </w:tc>
        <w:tc>
          <w:tcPr>
            <w:tcW w:w="1109" w:type="dxa"/>
            <w:hideMark/>
          </w:tcPr>
          <w:p w14:paraId="69CBFCF3" w14:textId="77777777" w:rsidR="001F7D9E" w:rsidRPr="001F7D9E" w:rsidRDefault="001F7D9E">
            <w:pPr>
              <w:spacing w:after="240" w:line="240" w:lineRule="auto"/>
              <w:ind w:left="100"/>
              <w:jc w:val="center"/>
              <w:rPr>
                <w:rFonts w:asciiTheme="majorBidi" w:eastAsia="Garamond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1F7D9E">
              <w:rPr>
                <w:rFonts w:asciiTheme="majorBidi" w:eastAsia="Garamond" w:hAnsiTheme="majorBidi" w:cstheme="majorBidi"/>
                <w:b/>
                <w:color w:val="000000"/>
                <w:sz w:val="24"/>
                <w:szCs w:val="24"/>
                <w:highlight w:val="white"/>
              </w:rPr>
              <w:t>Jumlah</w:t>
            </w:r>
            <w:proofErr w:type="spellEnd"/>
          </w:p>
        </w:tc>
      </w:tr>
      <w:tr w:rsidR="001F7D9E" w:rsidRPr="001F7D9E" w14:paraId="277185A8" w14:textId="77777777" w:rsidTr="001F7D9E">
        <w:trPr>
          <w:trHeight w:val="421"/>
          <w:jc w:val="center"/>
        </w:trPr>
        <w:tc>
          <w:tcPr>
            <w:tcW w:w="673" w:type="dxa"/>
            <w:hideMark/>
          </w:tcPr>
          <w:p w14:paraId="7CA26547" w14:textId="77777777" w:rsidR="001F7D9E" w:rsidRPr="001F7D9E" w:rsidRDefault="001F7D9E">
            <w:pPr>
              <w:spacing w:after="240" w:line="240" w:lineRule="auto"/>
              <w:ind w:left="100"/>
              <w:jc w:val="center"/>
              <w:rPr>
                <w:rFonts w:asciiTheme="majorBidi" w:eastAsia="Garamond" w:hAnsiTheme="majorBidi" w:cstheme="majorBidi"/>
                <w:color w:val="000000"/>
                <w:sz w:val="24"/>
                <w:szCs w:val="24"/>
              </w:rPr>
            </w:pPr>
            <w:r w:rsidRPr="001F7D9E">
              <w:rPr>
                <w:rFonts w:asciiTheme="majorBidi" w:eastAsia="Garamond" w:hAnsiTheme="majorBidi" w:cstheme="majorBidi"/>
                <w:color w:val="000000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708" w:type="dxa"/>
            <w:hideMark/>
          </w:tcPr>
          <w:p w14:paraId="7D14615B" w14:textId="77777777" w:rsidR="001F7D9E" w:rsidRPr="001F7D9E" w:rsidRDefault="00CF7F24">
            <w:pPr>
              <w:spacing w:after="240" w:line="240" w:lineRule="auto"/>
              <w:ind w:left="100"/>
              <w:jc w:val="center"/>
              <w:rPr>
                <w:rFonts w:asciiTheme="majorBidi" w:eastAsia="Garamond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Garamond" w:hAnsiTheme="majorBidi" w:cstheme="majorBidi"/>
                <w:color w:val="000000"/>
                <w:sz w:val="24"/>
                <w:szCs w:val="24"/>
                <w:highlight w:val="white"/>
              </w:rPr>
              <w:t>Kota</w:t>
            </w:r>
            <w:r w:rsidR="001F7D9E" w:rsidRPr="001F7D9E">
              <w:rPr>
                <w:rFonts w:asciiTheme="majorBidi" w:eastAsia="Garamond" w:hAnsiTheme="majorBidi" w:cstheme="majorBidi"/>
                <w:color w:val="000000"/>
                <w:sz w:val="24"/>
                <w:szCs w:val="24"/>
                <w:highlight w:val="white"/>
              </w:rPr>
              <w:t xml:space="preserve"> A</w:t>
            </w:r>
          </w:p>
        </w:tc>
        <w:tc>
          <w:tcPr>
            <w:tcW w:w="1637" w:type="dxa"/>
            <w:hideMark/>
          </w:tcPr>
          <w:p w14:paraId="11E7D6F9" w14:textId="77777777" w:rsidR="001F7D9E" w:rsidRPr="001F7D9E" w:rsidRDefault="007E5AF7">
            <w:pPr>
              <w:spacing w:after="240" w:line="240" w:lineRule="auto"/>
              <w:ind w:left="100"/>
              <w:jc w:val="center"/>
              <w:rPr>
                <w:rFonts w:asciiTheme="majorBidi" w:eastAsia="Garamond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Garamond" w:hAnsiTheme="majorBidi" w:cstheme="majorBid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91" w:type="dxa"/>
            <w:hideMark/>
          </w:tcPr>
          <w:p w14:paraId="062ECC20" w14:textId="77777777" w:rsidR="001F7D9E" w:rsidRPr="001F7D9E" w:rsidRDefault="007E5AF7">
            <w:pPr>
              <w:spacing w:after="240" w:line="240" w:lineRule="auto"/>
              <w:ind w:left="100"/>
              <w:jc w:val="center"/>
              <w:rPr>
                <w:rFonts w:asciiTheme="majorBidi" w:eastAsia="Garamond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Garamond" w:hAnsiTheme="majorBidi" w:cstheme="majorBidi"/>
                <w:color w:val="000000"/>
                <w:sz w:val="24"/>
                <w:szCs w:val="24"/>
                <w:highlight w:val="white"/>
              </w:rPr>
              <w:t>1</w:t>
            </w:r>
            <w:r w:rsidR="001F7D9E" w:rsidRPr="001F7D9E">
              <w:rPr>
                <w:rFonts w:asciiTheme="majorBidi" w:eastAsia="Garamond" w:hAnsiTheme="majorBidi" w:cstheme="majorBidi"/>
                <w:color w:val="000000"/>
                <w:sz w:val="24"/>
                <w:szCs w:val="24"/>
                <w:highlight w:val="white"/>
              </w:rPr>
              <w:t>00</w:t>
            </w:r>
          </w:p>
        </w:tc>
        <w:tc>
          <w:tcPr>
            <w:tcW w:w="1109" w:type="dxa"/>
            <w:hideMark/>
          </w:tcPr>
          <w:p w14:paraId="4C59ADE8" w14:textId="77777777" w:rsidR="001F7D9E" w:rsidRPr="001F7D9E" w:rsidRDefault="007E5AF7">
            <w:pPr>
              <w:spacing w:after="240" w:line="240" w:lineRule="auto"/>
              <w:ind w:left="100"/>
              <w:jc w:val="center"/>
              <w:rPr>
                <w:rFonts w:asciiTheme="majorBidi" w:eastAsia="Garamond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Garamond" w:hAnsiTheme="majorBidi" w:cstheme="majorBidi"/>
                <w:color w:val="000000"/>
                <w:sz w:val="24"/>
                <w:szCs w:val="24"/>
              </w:rPr>
              <w:t>150</w:t>
            </w:r>
          </w:p>
        </w:tc>
      </w:tr>
      <w:tr w:rsidR="001F7D9E" w:rsidRPr="001F7D9E" w14:paraId="1385783E" w14:textId="77777777" w:rsidTr="001F7D9E">
        <w:trPr>
          <w:trHeight w:val="526"/>
          <w:jc w:val="center"/>
        </w:trPr>
        <w:tc>
          <w:tcPr>
            <w:tcW w:w="673" w:type="dxa"/>
            <w:hideMark/>
          </w:tcPr>
          <w:p w14:paraId="492158D8" w14:textId="77777777" w:rsidR="001F7D9E" w:rsidRPr="001F7D9E" w:rsidRDefault="001F7D9E">
            <w:pPr>
              <w:spacing w:after="240" w:line="240" w:lineRule="auto"/>
              <w:ind w:left="100"/>
              <w:jc w:val="center"/>
              <w:rPr>
                <w:rFonts w:asciiTheme="majorBidi" w:eastAsia="Garamond" w:hAnsiTheme="majorBidi" w:cstheme="majorBidi"/>
                <w:color w:val="000000"/>
                <w:sz w:val="24"/>
                <w:szCs w:val="24"/>
              </w:rPr>
            </w:pPr>
            <w:r w:rsidRPr="001F7D9E">
              <w:rPr>
                <w:rFonts w:asciiTheme="majorBidi" w:eastAsia="Garamond" w:hAnsiTheme="majorBidi" w:cstheme="majorBidi"/>
                <w:color w:val="000000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1708" w:type="dxa"/>
            <w:hideMark/>
          </w:tcPr>
          <w:p w14:paraId="1F5A3601" w14:textId="77777777" w:rsidR="001F7D9E" w:rsidRPr="001F7D9E" w:rsidRDefault="00CF7F24">
            <w:pPr>
              <w:spacing w:after="240" w:line="240" w:lineRule="auto"/>
              <w:ind w:left="100"/>
              <w:jc w:val="center"/>
              <w:rPr>
                <w:rFonts w:asciiTheme="majorBidi" w:eastAsia="Garamond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Garamond" w:hAnsiTheme="majorBidi" w:cstheme="majorBidi"/>
                <w:color w:val="000000"/>
                <w:sz w:val="24"/>
                <w:szCs w:val="24"/>
                <w:highlight w:val="white"/>
              </w:rPr>
              <w:t>Kota</w:t>
            </w:r>
            <w:r w:rsidR="001F7D9E" w:rsidRPr="001F7D9E">
              <w:rPr>
                <w:rFonts w:asciiTheme="majorBidi" w:eastAsia="Garamond" w:hAnsiTheme="majorBidi" w:cstheme="majorBidi"/>
                <w:color w:val="000000"/>
                <w:sz w:val="24"/>
                <w:szCs w:val="24"/>
                <w:highlight w:val="white"/>
              </w:rPr>
              <w:t xml:space="preserve"> B</w:t>
            </w:r>
          </w:p>
        </w:tc>
        <w:tc>
          <w:tcPr>
            <w:tcW w:w="1637" w:type="dxa"/>
            <w:hideMark/>
          </w:tcPr>
          <w:p w14:paraId="62D68E8A" w14:textId="77777777" w:rsidR="001F7D9E" w:rsidRPr="001F7D9E" w:rsidRDefault="007E5AF7">
            <w:pPr>
              <w:spacing w:after="240" w:line="240" w:lineRule="auto"/>
              <w:ind w:left="100"/>
              <w:jc w:val="center"/>
              <w:rPr>
                <w:rFonts w:asciiTheme="majorBidi" w:eastAsia="Garamond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Garamond" w:hAnsiTheme="majorBidi" w:cstheme="majorBidi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591" w:type="dxa"/>
            <w:hideMark/>
          </w:tcPr>
          <w:p w14:paraId="5C273D97" w14:textId="77777777" w:rsidR="001F7D9E" w:rsidRPr="001F7D9E" w:rsidRDefault="007E5AF7">
            <w:pPr>
              <w:spacing w:after="240" w:line="240" w:lineRule="auto"/>
              <w:ind w:left="100"/>
              <w:jc w:val="center"/>
              <w:rPr>
                <w:rFonts w:asciiTheme="majorBidi" w:eastAsia="Garamond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Garamond" w:hAnsiTheme="majorBidi" w:cstheme="majorBidi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09" w:type="dxa"/>
            <w:hideMark/>
          </w:tcPr>
          <w:p w14:paraId="6872B48D" w14:textId="77777777" w:rsidR="001F7D9E" w:rsidRPr="001F7D9E" w:rsidRDefault="007E5AF7">
            <w:pPr>
              <w:spacing w:after="240" w:line="240" w:lineRule="auto"/>
              <w:ind w:left="100"/>
              <w:jc w:val="center"/>
              <w:rPr>
                <w:rFonts w:asciiTheme="majorBidi" w:eastAsia="Garamond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Garamond" w:hAnsiTheme="majorBidi" w:cstheme="majorBidi"/>
                <w:color w:val="000000"/>
                <w:sz w:val="24"/>
                <w:szCs w:val="24"/>
              </w:rPr>
              <w:t>140</w:t>
            </w:r>
          </w:p>
        </w:tc>
      </w:tr>
      <w:tr w:rsidR="001F7D9E" w:rsidRPr="001F7D9E" w14:paraId="5E138123" w14:textId="77777777" w:rsidTr="001F7D9E">
        <w:trPr>
          <w:trHeight w:val="513"/>
          <w:jc w:val="center"/>
        </w:trPr>
        <w:tc>
          <w:tcPr>
            <w:tcW w:w="673" w:type="dxa"/>
            <w:hideMark/>
          </w:tcPr>
          <w:p w14:paraId="02628F09" w14:textId="77777777" w:rsidR="001F7D9E" w:rsidRPr="001F7D9E" w:rsidRDefault="001F7D9E">
            <w:pPr>
              <w:spacing w:after="240" w:line="240" w:lineRule="auto"/>
              <w:ind w:left="100"/>
              <w:jc w:val="center"/>
              <w:rPr>
                <w:rFonts w:asciiTheme="majorBidi" w:eastAsia="Garamond" w:hAnsiTheme="majorBidi" w:cstheme="majorBidi"/>
                <w:color w:val="000000"/>
                <w:sz w:val="24"/>
                <w:szCs w:val="24"/>
              </w:rPr>
            </w:pPr>
            <w:r w:rsidRPr="001F7D9E">
              <w:rPr>
                <w:rFonts w:asciiTheme="majorBidi" w:eastAsia="Garamond" w:hAnsiTheme="majorBidi" w:cstheme="majorBidi"/>
                <w:color w:val="000000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1708" w:type="dxa"/>
            <w:hideMark/>
          </w:tcPr>
          <w:p w14:paraId="1A15FBB4" w14:textId="77777777" w:rsidR="001F7D9E" w:rsidRPr="001F7D9E" w:rsidRDefault="00CF7F24">
            <w:pPr>
              <w:spacing w:after="240" w:line="240" w:lineRule="auto"/>
              <w:ind w:left="100"/>
              <w:jc w:val="center"/>
              <w:rPr>
                <w:rFonts w:asciiTheme="majorBidi" w:eastAsia="Garamond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Garamond" w:hAnsiTheme="majorBidi" w:cstheme="majorBidi"/>
                <w:color w:val="000000"/>
                <w:sz w:val="24"/>
                <w:szCs w:val="24"/>
                <w:highlight w:val="white"/>
              </w:rPr>
              <w:t>Kota</w:t>
            </w:r>
            <w:r w:rsidR="001F7D9E" w:rsidRPr="001F7D9E">
              <w:rPr>
                <w:rFonts w:asciiTheme="majorBidi" w:eastAsia="Garamond" w:hAnsiTheme="majorBidi" w:cstheme="majorBidi"/>
                <w:color w:val="000000"/>
                <w:sz w:val="24"/>
                <w:szCs w:val="24"/>
                <w:highlight w:val="white"/>
              </w:rPr>
              <w:t xml:space="preserve"> C</w:t>
            </w:r>
          </w:p>
        </w:tc>
        <w:tc>
          <w:tcPr>
            <w:tcW w:w="1637" w:type="dxa"/>
            <w:hideMark/>
          </w:tcPr>
          <w:p w14:paraId="5865DB0B" w14:textId="77777777" w:rsidR="001F7D9E" w:rsidRPr="001F7D9E" w:rsidRDefault="007E5AF7">
            <w:pPr>
              <w:spacing w:after="240" w:line="240" w:lineRule="auto"/>
              <w:ind w:left="100"/>
              <w:jc w:val="center"/>
              <w:rPr>
                <w:rFonts w:asciiTheme="majorBidi" w:eastAsia="Garamond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Garamond" w:hAnsiTheme="majorBidi" w:cstheme="majorBidi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591" w:type="dxa"/>
            <w:hideMark/>
          </w:tcPr>
          <w:p w14:paraId="56911DBF" w14:textId="77777777" w:rsidR="001F7D9E" w:rsidRPr="001F7D9E" w:rsidRDefault="007E5AF7">
            <w:pPr>
              <w:spacing w:after="240" w:line="240" w:lineRule="auto"/>
              <w:ind w:left="100"/>
              <w:jc w:val="center"/>
              <w:rPr>
                <w:rFonts w:asciiTheme="majorBidi" w:eastAsia="Garamond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Garamond" w:hAnsiTheme="majorBidi" w:cstheme="majorBid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09" w:type="dxa"/>
            <w:hideMark/>
          </w:tcPr>
          <w:p w14:paraId="182EFFAE" w14:textId="77777777" w:rsidR="001F7D9E" w:rsidRPr="001F7D9E" w:rsidRDefault="007E5AF7">
            <w:pPr>
              <w:spacing w:after="240" w:line="240" w:lineRule="auto"/>
              <w:ind w:left="100"/>
              <w:jc w:val="center"/>
              <w:rPr>
                <w:rFonts w:asciiTheme="majorBidi" w:eastAsia="Garamond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Garamond" w:hAnsiTheme="majorBidi" w:cstheme="majorBidi"/>
                <w:color w:val="000000"/>
                <w:sz w:val="24"/>
                <w:szCs w:val="24"/>
              </w:rPr>
              <w:t>170</w:t>
            </w:r>
          </w:p>
        </w:tc>
      </w:tr>
      <w:tr w:rsidR="001F7D9E" w:rsidRPr="001F7D9E" w14:paraId="46664AC7" w14:textId="77777777" w:rsidTr="001F7D9E">
        <w:trPr>
          <w:trHeight w:val="526"/>
          <w:jc w:val="center"/>
        </w:trPr>
        <w:tc>
          <w:tcPr>
            <w:tcW w:w="673" w:type="dxa"/>
            <w:hideMark/>
          </w:tcPr>
          <w:p w14:paraId="2D4E0E22" w14:textId="77777777" w:rsidR="001F7D9E" w:rsidRPr="001F7D9E" w:rsidRDefault="001F7D9E">
            <w:pPr>
              <w:spacing w:after="240" w:line="240" w:lineRule="auto"/>
              <w:ind w:left="100"/>
              <w:jc w:val="center"/>
              <w:rPr>
                <w:rFonts w:asciiTheme="majorBidi" w:eastAsia="Garamond" w:hAnsiTheme="majorBidi" w:cstheme="majorBidi"/>
                <w:color w:val="000000"/>
                <w:sz w:val="24"/>
                <w:szCs w:val="24"/>
              </w:rPr>
            </w:pPr>
            <w:r w:rsidRPr="001F7D9E">
              <w:rPr>
                <w:rFonts w:asciiTheme="majorBidi" w:eastAsia="Garamond" w:hAnsiTheme="majorBidi" w:cstheme="majorBidi"/>
                <w:color w:val="000000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1708" w:type="dxa"/>
            <w:hideMark/>
          </w:tcPr>
          <w:p w14:paraId="2680EFD7" w14:textId="77777777" w:rsidR="001F7D9E" w:rsidRPr="001F7D9E" w:rsidRDefault="00CF7F24">
            <w:pPr>
              <w:spacing w:after="240" w:line="240" w:lineRule="auto"/>
              <w:ind w:left="100"/>
              <w:jc w:val="center"/>
              <w:rPr>
                <w:rFonts w:asciiTheme="majorBidi" w:eastAsia="Garamond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Garamond" w:hAnsiTheme="majorBidi" w:cstheme="majorBidi"/>
                <w:color w:val="000000"/>
                <w:sz w:val="24"/>
                <w:szCs w:val="24"/>
                <w:highlight w:val="white"/>
              </w:rPr>
              <w:t>Kota</w:t>
            </w:r>
            <w:r w:rsidR="001F7D9E" w:rsidRPr="001F7D9E">
              <w:rPr>
                <w:rFonts w:asciiTheme="majorBidi" w:eastAsia="Garamond" w:hAnsiTheme="majorBidi" w:cstheme="majorBidi"/>
                <w:color w:val="000000"/>
                <w:sz w:val="24"/>
                <w:szCs w:val="24"/>
                <w:highlight w:val="white"/>
              </w:rPr>
              <w:t xml:space="preserve"> D</w:t>
            </w:r>
          </w:p>
        </w:tc>
        <w:tc>
          <w:tcPr>
            <w:tcW w:w="1637" w:type="dxa"/>
            <w:hideMark/>
          </w:tcPr>
          <w:p w14:paraId="3B7DDB81" w14:textId="77777777" w:rsidR="001F7D9E" w:rsidRPr="001F7D9E" w:rsidRDefault="007E5AF7">
            <w:pPr>
              <w:spacing w:after="240" w:line="240" w:lineRule="auto"/>
              <w:ind w:left="100"/>
              <w:jc w:val="center"/>
              <w:rPr>
                <w:rFonts w:asciiTheme="majorBidi" w:eastAsia="Garamond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Garamond" w:hAnsiTheme="majorBidi" w:cstheme="majorBid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91" w:type="dxa"/>
            <w:hideMark/>
          </w:tcPr>
          <w:p w14:paraId="665AB9E1" w14:textId="77777777" w:rsidR="001F7D9E" w:rsidRPr="001F7D9E" w:rsidRDefault="007E5AF7">
            <w:pPr>
              <w:spacing w:after="240" w:line="240" w:lineRule="auto"/>
              <w:ind w:left="100"/>
              <w:jc w:val="center"/>
              <w:rPr>
                <w:rFonts w:asciiTheme="majorBidi" w:eastAsia="Garamond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Garamond" w:hAnsiTheme="majorBidi" w:cstheme="majorBidi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09" w:type="dxa"/>
            <w:hideMark/>
          </w:tcPr>
          <w:p w14:paraId="4199DAA9" w14:textId="77777777" w:rsidR="001F7D9E" w:rsidRPr="001F7D9E" w:rsidRDefault="007E5AF7">
            <w:pPr>
              <w:spacing w:after="240" w:line="240" w:lineRule="auto"/>
              <w:ind w:left="100"/>
              <w:jc w:val="center"/>
              <w:rPr>
                <w:rFonts w:asciiTheme="majorBidi" w:eastAsia="Garamond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Garamond" w:hAnsiTheme="majorBidi" w:cstheme="majorBidi"/>
                <w:color w:val="000000"/>
                <w:sz w:val="24"/>
                <w:szCs w:val="24"/>
              </w:rPr>
              <w:t>180</w:t>
            </w:r>
          </w:p>
        </w:tc>
      </w:tr>
    </w:tbl>
    <w:p w14:paraId="5D4F95C6" w14:textId="64C25B9F" w:rsidR="005E0948" w:rsidRDefault="005E0948" w:rsidP="005E0948">
      <w:pPr>
        <w:spacing w:after="0" w:line="240" w:lineRule="auto"/>
        <w:ind w:left="280"/>
        <w:jc w:val="both"/>
        <w:rPr>
          <w:rFonts w:asciiTheme="majorBidi" w:eastAsia="Garamond" w:hAnsiTheme="majorBidi" w:cstheme="majorBidi"/>
          <w:b/>
          <w:color w:val="FFFFFF"/>
          <w:sz w:val="24"/>
          <w:szCs w:val="24"/>
          <w:highlight w:val="white"/>
        </w:rPr>
      </w:pPr>
    </w:p>
    <w:p w14:paraId="5131B2D5" w14:textId="28B50F42" w:rsidR="001F7D9E" w:rsidRDefault="005E0948" w:rsidP="001F7D9E">
      <w:pPr>
        <w:spacing w:after="120" w:line="240" w:lineRule="auto"/>
        <w:ind w:left="280"/>
        <w:jc w:val="both"/>
        <w:rPr>
          <w:rFonts w:asciiTheme="majorBidi" w:eastAsia="Garamond" w:hAnsiTheme="majorBidi" w:cstheme="majorBidi"/>
          <w:color w:val="000000"/>
          <w:sz w:val="24"/>
          <w:szCs w:val="24"/>
        </w:rPr>
      </w:pPr>
      <w:r>
        <w:rPr>
          <w:rFonts w:asciiTheme="majorBidi" w:eastAsia="Garamond" w:hAnsiTheme="majorBidi" w:cstheme="majorBidi"/>
          <w:b/>
          <w:color w:val="FFFFFF"/>
          <w:sz w:val="24"/>
          <w:szCs w:val="24"/>
          <w:highlight w:val="white"/>
        </w:rPr>
        <w:t xml:space="preserve">             </w:t>
      </w:r>
      <w:proofErr w:type="spellStart"/>
      <w:r w:rsidR="001F7D9E" w:rsidRPr="001F7D9E">
        <w:rPr>
          <w:rFonts w:asciiTheme="majorBidi" w:eastAsia="Garamond" w:hAnsiTheme="majorBidi" w:cstheme="majorBidi"/>
          <w:color w:val="000000"/>
          <w:sz w:val="24"/>
          <w:szCs w:val="24"/>
          <w:highlight w:val="white"/>
        </w:rPr>
        <w:t>Keterangan</w:t>
      </w:r>
      <w:proofErr w:type="spellEnd"/>
      <w:r w:rsidR="001F7D9E" w:rsidRPr="001F7D9E">
        <w:rPr>
          <w:rFonts w:asciiTheme="majorBidi" w:eastAsia="Garamond" w:hAnsiTheme="majorBidi" w:cstheme="majorBidi"/>
          <w:color w:val="000000"/>
          <w:sz w:val="24"/>
          <w:szCs w:val="24"/>
          <w:highlight w:val="white"/>
        </w:rPr>
        <w:t xml:space="preserve"> </w:t>
      </w:r>
      <w:r w:rsidR="008141DC">
        <w:rPr>
          <w:rFonts w:asciiTheme="majorBidi" w:eastAsia="Garamond" w:hAnsiTheme="majorBidi" w:cstheme="majorBidi"/>
          <w:color w:val="000000"/>
          <w:sz w:val="24"/>
          <w:szCs w:val="24"/>
          <w:highlight w:val="white"/>
          <w:lang w:val="id-ID"/>
        </w:rPr>
        <w:t>S</w:t>
      </w:r>
      <w:r w:rsidR="001F7D9E" w:rsidRPr="001F7D9E">
        <w:rPr>
          <w:rFonts w:asciiTheme="majorBidi" w:eastAsia="Garamond" w:hAnsiTheme="majorBidi" w:cstheme="majorBidi"/>
          <w:color w:val="000000"/>
          <w:sz w:val="24"/>
          <w:szCs w:val="24"/>
          <w:highlight w:val="white"/>
        </w:rPr>
        <w:t>umber</w:t>
      </w:r>
      <w:r w:rsidR="001F7D9E" w:rsidRPr="001F7D9E">
        <w:rPr>
          <w:rFonts w:asciiTheme="majorBidi" w:eastAsia="Garamond" w:hAnsiTheme="majorBidi" w:cstheme="majorBidi"/>
          <w:b/>
          <w:color w:val="000000"/>
          <w:sz w:val="24"/>
          <w:szCs w:val="24"/>
          <w:highlight w:val="white"/>
        </w:rPr>
        <w:t xml:space="preserve"> </w:t>
      </w:r>
      <w:r w:rsidR="001F7D9E" w:rsidRPr="001F7D9E">
        <w:rPr>
          <w:rFonts w:asciiTheme="majorBidi" w:eastAsia="Garamond" w:hAnsiTheme="majorBidi" w:cstheme="majorBidi"/>
          <w:color w:val="000000"/>
          <w:sz w:val="24"/>
          <w:szCs w:val="24"/>
          <w:highlight w:val="white"/>
        </w:rPr>
        <w:t xml:space="preserve">: 12pt, Time New Roman (1.5 </w:t>
      </w:r>
      <w:proofErr w:type="spellStart"/>
      <w:r w:rsidR="001F7D9E" w:rsidRPr="001F7D9E">
        <w:rPr>
          <w:rFonts w:asciiTheme="majorBidi" w:eastAsia="Garamond" w:hAnsiTheme="majorBidi" w:cstheme="majorBidi"/>
          <w:color w:val="000000"/>
          <w:sz w:val="24"/>
          <w:szCs w:val="24"/>
          <w:highlight w:val="white"/>
        </w:rPr>
        <w:t>spasi</w:t>
      </w:r>
      <w:proofErr w:type="spellEnd"/>
      <w:r w:rsidR="001F7D9E" w:rsidRPr="001F7D9E">
        <w:rPr>
          <w:rFonts w:asciiTheme="majorBidi" w:eastAsia="Garamond" w:hAnsiTheme="majorBidi" w:cstheme="majorBidi"/>
          <w:color w:val="000000"/>
          <w:sz w:val="24"/>
          <w:szCs w:val="24"/>
          <w:highlight w:val="white"/>
        </w:rPr>
        <w:t>)</w:t>
      </w:r>
    </w:p>
    <w:p w14:paraId="6A3A771A" w14:textId="77777777" w:rsidR="006345F7" w:rsidRDefault="006345F7" w:rsidP="005A621F">
      <w:pPr>
        <w:spacing w:after="0"/>
        <w:jc w:val="both"/>
        <w:rPr>
          <w:rFonts w:asciiTheme="majorBidi" w:hAnsiTheme="majorBidi" w:cstheme="majorBidi"/>
          <w:sz w:val="24"/>
          <w:szCs w:val="24"/>
          <w:lang w:val="en-ID"/>
        </w:rPr>
      </w:pPr>
    </w:p>
    <w:p w14:paraId="06A157F8" w14:textId="123D9396" w:rsidR="005A621F" w:rsidRPr="00ED10E4" w:rsidRDefault="000E4448" w:rsidP="00D35347">
      <w:pPr>
        <w:spacing w:after="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P</w:t>
      </w:r>
      <w:r w:rsidR="0068214A">
        <w:rPr>
          <w:rFonts w:asciiTheme="majorBidi" w:hAnsiTheme="majorBidi" w:cstheme="majorBidi"/>
          <w:sz w:val="24"/>
          <w:szCs w:val="24"/>
          <w:lang w:val="id-ID"/>
        </w:rPr>
        <w:t>embahasan</w:t>
      </w:r>
      <w:r w:rsidR="005A621F" w:rsidRPr="008862D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68214A">
        <w:rPr>
          <w:rFonts w:asciiTheme="majorBidi" w:hAnsiTheme="majorBidi" w:cstheme="majorBidi"/>
          <w:sz w:val="24"/>
          <w:szCs w:val="24"/>
          <w:lang w:val="id-ID"/>
        </w:rPr>
        <w:t>b</w:t>
      </w:r>
      <w:proofErr w:type="spellStart"/>
      <w:r w:rsidR="005A621F" w:rsidRPr="0068214A">
        <w:rPr>
          <w:rFonts w:asciiTheme="majorBidi" w:hAnsiTheme="majorBidi" w:cstheme="majorBidi"/>
          <w:sz w:val="24"/>
          <w:szCs w:val="24"/>
        </w:rPr>
        <w:t>ersifat</w:t>
      </w:r>
      <w:proofErr w:type="spellEnd"/>
      <w:r w:rsidR="005A621F" w:rsidRPr="0084676E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5A621F" w:rsidRPr="0084676E">
        <w:rPr>
          <w:rFonts w:asciiTheme="majorBidi" w:hAnsiTheme="majorBidi" w:cstheme="majorBidi"/>
          <w:i/>
          <w:iCs/>
          <w:sz w:val="24"/>
          <w:szCs w:val="24"/>
        </w:rPr>
        <w:t>analisis</w:t>
      </w:r>
      <w:proofErr w:type="spellEnd"/>
      <w:r w:rsidR="0068214A">
        <w:rPr>
          <w:rFonts w:asciiTheme="majorBidi" w:hAnsiTheme="majorBidi" w:cstheme="majorBidi"/>
          <w:sz w:val="24"/>
          <w:szCs w:val="24"/>
          <w:lang w:val="id-ID"/>
        </w:rPr>
        <w:t>, yaitu m</w:t>
      </w:r>
      <w:proofErr w:type="spellStart"/>
      <w:r w:rsidR="005A621F">
        <w:rPr>
          <w:rFonts w:asciiTheme="majorBidi" w:hAnsiTheme="majorBidi" w:cstheme="majorBidi"/>
          <w:sz w:val="24"/>
          <w:szCs w:val="24"/>
        </w:rPr>
        <w:t>enjelaskan</w:t>
      </w:r>
      <w:proofErr w:type="spellEnd"/>
      <w:r w:rsidR="005A621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A621F">
        <w:rPr>
          <w:rFonts w:asciiTheme="majorBidi" w:hAnsiTheme="majorBidi" w:cstheme="majorBidi"/>
          <w:sz w:val="24"/>
          <w:szCs w:val="24"/>
        </w:rPr>
        <w:t>s</w:t>
      </w:r>
      <w:r w:rsidR="005A621F" w:rsidRPr="008862D8">
        <w:rPr>
          <w:rFonts w:asciiTheme="majorBidi" w:hAnsiTheme="majorBidi" w:cstheme="majorBidi"/>
          <w:sz w:val="24"/>
          <w:szCs w:val="24"/>
        </w:rPr>
        <w:t>uat</w:t>
      </w:r>
      <w:r w:rsidR="005A621F">
        <w:rPr>
          <w:rFonts w:asciiTheme="majorBidi" w:hAnsiTheme="majorBidi" w:cstheme="majorBidi"/>
          <w:sz w:val="24"/>
          <w:szCs w:val="24"/>
        </w:rPr>
        <w:t>u</w:t>
      </w:r>
      <w:proofErr w:type="spellEnd"/>
      <w:r w:rsidR="005A621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A621F">
        <w:rPr>
          <w:rFonts w:asciiTheme="majorBidi" w:hAnsiTheme="majorBidi" w:cstheme="majorBidi"/>
          <w:sz w:val="24"/>
          <w:szCs w:val="24"/>
        </w:rPr>
        <w:t>bentuk</w:t>
      </w:r>
      <w:proofErr w:type="spellEnd"/>
      <w:r w:rsidR="005A621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A621F">
        <w:rPr>
          <w:rFonts w:asciiTheme="majorBidi" w:hAnsiTheme="majorBidi" w:cstheme="majorBidi"/>
          <w:sz w:val="24"/>
          <w:szCs w:val="24"/>
        </w:rPr>
        <w:t>abstraksi</w:t>
      </w:r>
      <w:proofErr w:type="spellEnd"/>
      <w:r w:rsidR="005A621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A621F">
        <w:rPr>
          <w:rFonts w:asciiTheme="majorBidi" w:hAnsiTheme="majorBidi" w:cstheme="majorBidi"/>
          <w:sz w:val="24"/>
          <w:szCs w:val="24"/>
        </w:rPr>
        <w:t>hasil</w:t>
      </w:r>
      <w:proofErr w:type="spellEnd"/>
      <w:r w:rsidR="005A621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A621F">
        <w:rPr>
          <w:rFonts w:asciiTheme="majorBidi" w:hAnsiTheme="majorBidi" w:cstheme="majorBidi"/>
          <w:sz w:val="24"/>
          <w:szCs w:val="24"/>
        </w:rPr>
        <w:t>temuan</w:t>
      </w:r>
      <w:proofErr w:type="spellEnd"/>
      <w:r w:rsidR="005A621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5A621F">
        <w:rPr>
          <w:rFonts w:asciiTheme="majorBidi" w:hAnsiTheme="majorBidi" w:cstheme="majorBidi"/>
          <w:sz w:val="24"/>
          <w:szCs w:val="24"/>
        </w:rPr>
        <w:t>m</w:t>
      </w:r>
      <w:r w:rsidR="005A621F" w:rsidRPr="008862D8">
        <w:rPr>
          <w:rFonts w:asciiTheme="majorBidi" w:hAnsiTheme="majorBidi" w:cstheme="majorBidi"/>
          <w:sz w:val="24"/>
          <w:szCs w:val="24"/>
        </w:rPr>
        <w:t>empertegas</w:t>
      </w:r>
      <w:proofErr w:type="spellEnd"/>
      <w:r w:rsidR="005A621F" w:rsidRPr="008862D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A621F" w:rsidRPr="008862D8">
        <w:rPr>
          <w:rFonts w:asciiTheme="majorBidi" w:hAnsiTheme="majorBidi" w:cstheme="majorBidi"/>
          <w:sz w:val="24"/>
          <w:szCs w:val="24"/>
        </w:rPr>
        <w:t>temuan</w:t>
      </w:r>
      <w:proofErr w:type="spellEnd"/>
      <w:r w:rsidR="005A621F" w:rsidRPr="008862D8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5A621F" w:rsidRPr="008862D8">
        <w:rPr>
          <w:rFonts w:asciiTheme="majorBidi" w:hAnsiTheme="majorBidi" w:cstheme="majorBidi"/>
          <w:sz w:val="24"/>
          <w:szCs w:val="24"/>
        </w:rPr>
        <w:t>berbe</w:t>
      </w:r>
      <w:r w:rsidR="005A621F">
        <w:rPr>
          <w:rFonts w:asciiTheme="majorBidi" w:hAnsiTheme="majorBidi" w:cstheme="majorBidi"/>
          <w:sz w:val="24"/>
          <w:szCs w:val="24"/>
        </w:rPr>
        <w:t>da</w:t>
      </w:r>
      <w:proofErr w:type="spellEnd"/>
      <w:r w:rsidR="005A621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A621F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5A621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A621F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="005A621F">
        <w:rPr>
          <w:rFonts w:asciiTheme="majorBidi" w:hAnsiTheme="majorBidi" w:cstheme="majorBidi"/>
          <w:sz w:val="24"/>
          <w:szCs w:val="24"/>
        </w:rPr>
        <w:t xml:space="preserve"> orang lain </w:t>
      </w:r>
      <w:proofErr w:type="spellStart"/>
      <w:r w:rsidR="005A621F">
        <w:rPr>
          <w:rFonts w:asciiTheme="majorBidi" w:hAnsiTheme="majorBidi" w:cstheme="majorBidi"/>
          <w:sz w:val="24"/>
          <w:szCs w:val="24"/>
        </w:rPr>
        <w:t>sebelumnya</w:t>
      </w:r>
      <w:proofErr w:type="spellEnd"/>
      <w:r w:rsidR="005A621F">
        <w:rPr>
          <w:rFonts w:asciiTheme="majorBidi" w:hAnsiTheme="majorBidi" w:cstheme="majorBidi"/>
          <w:sz w:val="24"/>
          <w:szCs w:val="24"/>
        </w:rPr>
        <w:t xml:space="preserve">, </w:t>
      </w:r>
    </w:p>
    <w:p w14:paraId="76B87D10" w14:textId="77777777" w:rsidR="005A621F" w:rsidRDefault="005A621F" w:rsidP="005A621F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EA2C2F4" w14:textId="79D265BC" w:rsidR="005A621F" w:rsidRDefault="00976207" w:rsidP="005A621F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t>Kesimpulan</w:t>
      </w:r>
      <w:r w:rsidR="005A621F" w:rsidRPr="007E16D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A621F" w:rsidRPr="008862D8">
        <w:rPr>
          <w:rFonts w:asciiTheme="majorBidi" w:hAnsiTheme="majorBidi" w:cstheme="majorBidi"/>
          <w:b/>
          <w:bCs/>
          <w:sz w:val="24"/>
          <w:szCs w:val="24"/>
        </w:rPr>
        <w:t xml:space="preserve">(Time New Roman, 12, </w:t>
      </w:r>
      <w:proofErr w:type="spellStart"/>
      <w:r w:rsidR="005A621F" w:rsidRPr="008862D8">
        <w:rPr>
          <w:rFonts w:asciiTheme="majorBidi" w:hAnsiTheme="majorBidi" w:cstheme="majorBidi"/>
          <w:b/>
          <w:bCs/>
          <w:sz w:val="24"/>
          <w:szCs w:val="24"/>
        </w:rPr>
        <w:t>tebal</w:t>
      </w:r>
      <w:proofErr w:type="spellEnd"/>
      <w:r w:rsidR="005A621F" w:rsidRPr="008862D8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5A621F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="00FC41C8">
        <w:rPr>
          <w:rFonts w:asciiTheme="majorBidi" w:hAnsiTheme="majorBidi" w:cstheme="majorBidi"/>
          <w:sz w:val="24"/>
          <w:szCs w:val="24"/>
          <w:lang w:val="id-ID"/>
        </w:rPr>
        <w:t>Kes</w:t>
      </w:r>
      <w:proofErr w:type="spellStart"/>
      <w:r w:rsidR="005A621F">
        <w:rPr>
          <w:rFonts w:asciiTheme="majorBidi" w:hAnsiTheme="majorBidi" w:cstheme="majorBidi"/>
          <w:sz w:val="24"/>
          <w:szCs w:val="24"/>
        </w:rPr>
        <w:t>impulan</w:t>
      </w:r>
      <w:proofErr w:type="spellEnd"/>
      <w:r w:rsidR="005A621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A621F">
        <w:rPr>
          <w:rFonts w:asciiTheme="majorBidi" w:hAnsiTheme="majorBidi" w:cstheme="majorBidi"/>
          <w:sz w:val="24"/>
          <w:szCs w:val="24"/>
        </w:rPr>
        <w:t>berisi</w:t>
      </w:r>
      <w:proofErr w:type="spellEnd"/>
      <w:r w:rsidR="005A621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A621F">
        <w:rPr>
          <w:rFonts w:asciiTheme="majorBidi" w:hAnsiTheme="majorBidi" w:cstheme="majorBidi"/>
          <w:sz w:val="24"/>
          <w:szCs w:val="24"/>
        </w:rPr>
        <w:t>uraian</w:t>
      </w:r>
      <w:proofErr w:type="spellEnd"/>
      <w:r w:rsidR="005A621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A621F">
        <w:rPr>
          <w:rFonts w:asciiTheme="majorBidi" w:hAnsiTheme="majorBidi" w:cstheme="majorBidi"/>
          <w:sz w:val="24"/>
          <w:szCs w:val="24"/>
        </w:rPr>
        <w:t>singkat</w:t>
      </w:r>
      <w:proofErr w:type="spellEnd"/>
      <w:r w:rsidR="005A621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A621F">
        <w:rPr>
          <w:rFonts w:asciiTheme="majorBidi" w:hAnsiTheme="majorBidi" w:cstheme="majorBidi"/>
          <w:sz w:val="24"/>
          <w:szCs w:val="24"/>
        </w:rPr>
        <w:t>berupa</w:t>
      </w:r>
      <w:proofErr w:type="spellEnd"/>
      <w:r w:rsidR="005A621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A621F">
        <w:rPr>
          <w:rFonts w:asciiTheme="majorBidi" w:hAnsiTheme="majorBidi" w:cstheme="majorBidi"/>
          <w:sz w:val="24"/>
          <w:szCs w:val="24"/>
        </w:rPr>
        <w:t>jawaban</w:t>
      </w:r>
      <w:proofErr w:type="spellEnd"/>
      <w:r w:rsidR="005A621F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5A621F">
        <w:rPr>
          <w:rFonts w:asciiTheme="majorBidi" w:hAnsiTheme="majorBidi" w:cstheme="majorBidi"/>
          <w:sz w:val="24"/>
          <w:szCs w:val="24"/>
        </w:rPr>
        <w:t>diajukan</w:t>
      </w:r>
      <w:proofErr w:type="spellEnd"/>
      <w:r w:rsidR="005A621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A621F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="005A621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A621F">
        <w:rPr>
          <w:rFonts w:asciiTheme="majorBidi" w:hAnsiTheme="majorBidi" w:cstheme="majorBidi"/>
          <w:sz w:val="24"/>
          <w:szCs w:val="24"/>
        </w:rPr>
        <w:t>berisi</w:t>
      </w:r>
      <w:proofErr w:type="spellEnd"/>
      <w:r w:rsidR="005A621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A621F">
        <w:rPr>
          <w:rFonts w:asciiTheme="majorBidi" w:hAnsiTheme="majorBidi" w:cstheme="majorBidi"/>
          <w:sz w:val="24"/>
          <w:szCs w:val="24"/>
        </w:rPr>
        <w:t>tujuan</w:t>
      </w:r>
      <w:proofErr w:type="spellEnd"/>
      <w:r w:rsidR="005A621F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5A621F">
        <w:rPr>
          <w:rFonts w:asciiTheme="majorBidi" w:hAnsiTheme="majorBidi" w:cstheme="majorBidi"/>
          <w:sz w:val="24"/>
          <w:szCs w:val="24"/>
        </w:rPr>
        <w:t>dicapai</w:t>
      </w:r>
      <w:proofErr w:type="spellEnd"/>
      <w:r w:rsidR="005A621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A621F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5A621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A621F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="005A621F">
        <w:rPr>
          <w:rFonts w:asciiTheme="majorBidi" w:hAnsiTheme="majorBidi" w:cstheme="majorBidi"/>
          <w:sz w:val="24"/>
          <w:szCs w:val="24"/>
        </w:rPr>
        <w:t xml:space="preserve">. </w:t>
      </w:r>
      <w:r w:rsidR="00114562">
        <w:rPr>
          <w:rFonts w:asciiTheme="majorBidi" w:hAnsiTheme="majorBidi" w:cstheme="majorBidi"/>
          <w:sz w:val="24"/>
          <w:szCs w:val="24"/>
          <w:lang w:val="id-ID"/>
        </w:rPr>
        <w:t xml:space="preserve">Kemudian dilengkapi dengan </w:t>
      </w:r>
      <w:proofErr w:type="spellStart"/>
      <w:r w:rsidR="005A621F">
        <w:rPr>
          <w:rFonts w:asciiTheme="majorBidi" w:hAnsiTheme="majorBidi" w:cstheme="majorBidi"/>
          <w:sz w:val="24"/>
          <w:szCs w:val="24"/>
        </w:rPr>
        <w:t>rekomendasi</w:t>
      </w:r>
      <w:proofErr w:type="spellEnd"/>
      <w:r w:rsidR="005A621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A621F">
        <w:rPr>
          <w:rFonts w:asciiTheme="majorBidi" w:hAnsiTheme="majorBidi" w:cstheme="majorBidi"/>
          <w:sz w:val="24"/>
          <w:szCs w:val="24"/>
        </w:rPr>
        <w:t>berisi</w:t>
      </w:r>
      <w:proofErr w:type="spellEnd"/>
      <w:r w:rsidR="005A621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A621F">
        <w:rPr>
          <w:rFonts w:asciiTheme="majorBidi" w:hAnsiTheme="majorBidi" w:cstheme="majorBidi"/>
          <w:sz w:val="24"/>
          <w:szCs w:val="24"/>
        </w:rPr>
        <w:t>ajuan</w:t>
      </w:r>
      <w:proofErr w:type="spellEnd"/>
      <w:r w:rsidR="005A621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A621F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5A621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A621F">
        <w:rPr>
          <w:rFonts w:asciiTheme="majorBidi" w:hAnsiTheme="majorBidi" w:cstheme="majorBidi"/>
          <w:sz w:val="24"/>
          <w:szCs w:val="24"/>
        </w:rPr>
        <w:t>hasi</w:t>
      </w:r>
      <w:proofErr w:type="spellEnd"/>
      <w:r w:rsidR="005A621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A621F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="005A621F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5A621F">
        <w:rPr>
          <w:rFonts w:asciiTheme="majorBidi" w:hAnsiTheme="majorBidi" w:cstheme="majorBidi"/>
          <w:sz w:val="24"/>
          <w:szCs w:val="24"/>
        </w:rPr>
        <w:t>didapatkan</w:t>
      </w:r>
      <w:proofErr w:type="spellEnd"/>
      <w:r w:rsidR="005A621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A621F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5A621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A621F">
        <w:rPr>
          <w:rFonts w:asciiTheme="majorBidi" w:hAnsiTheme="majorBidi" w:cstheme="majorBidi"/>
          <w:sz w:val="24"/>
          <w:szCs w:val="24"/>
        </w:rPr>
        <w:t>lembaga</w:t>
      </w:r>
      <w:proofErr w:type="spellEnd"/>
      <w:r w:rsidR="005A621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A621F">
        <w:rPr>
          <w:rFonts w:asciiTheme="majorBidi" w:hAnsiTheme="majorBidi" w:cstheme="majorBidi"/>
          <w:sz w:val="24"/>
          <w:szCs w:val="24"/>
        </w:rPr>
        <w:t>terkait</w:t>
      </w:r>
      <w:proofErr w:type="spellEnd"/>
      <w:r w:rsidR="005A621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A621F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="005A621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A621F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="005A621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A621F">
        <w:rPr>
          <w:rFonts w:asciiTheme="majorBidi" w:hAnsiTheme="majorBidi" w:cstheme="majorBidi"/>
          <w:sz w:val="24"/>
          <w:szCs w:val="24"/>
        </w:rPr>
        <w:t>selanjutnya</w:t>
      </w:r>
      <w:proofErr w:type="spellEnd"/>
      <w:r w:rsidR="005A621F">
        <w:rPr>
          <w:rFonts w:asciiTheme="majorBidi" w:hAnsiTheme="majorBidi" w:cstheme="majorBidi"/>
          <w:sz w:val="24"/>
          <w:szCs w:val="24"/>
        </w:rPr>
        <w:t xml:space="preserve"> (Time New Roman, 12).</w:t>
      </w:r>
    </w:p>
    <w:p w14:paraId="651DD318" w14:textId="77777777" w:rsidR="005A621F" w:rsidRDefault="005A621F" w:rsidP="005A621F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4438325C" w14:textId="281D23DD" w:rsidR="005A621F" w:rsidRPr="00CE5FE6" w:rsidRDefault="00976207" w:rsidP="005A621F">
      <w:pPr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t>Referensi</w:t>
      </w:r>
      <w:r w:rsidR="005A621F" w:rsidRPr="0084324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A621F" w:rsidRPr="008862D8">
        <w:rPr>
          <w:rFonts w:asciiTheme="majorBidi" w:hAnsiTheme="majorBidi" w:cstheme="majorBidi"/>
          <w:b/>
          <w:bCs/>
          <w:sz w:val="24"/>
          <w:szCs w:val="24"/>
        </w:rPr>
        <w:t xml:space="preserve">(Time New Roman, 12, </w:t>
      </w:r>
      <w:proofErr w:type="spellStart"/>
      <w:r w:rsidR="005A621F" w:rsidRPr="008862D8">
        <w:rPr>
          <w:rFonts w:asciiTheme="majorBidi" w:hAnsiTheme="majorBidi" w:cstheme="majorBidi"/>
          <w:b/>
          <w:bCs/>
          <w:sz w:val="24"/>
          <w:szCs w:val="24"/>
        </w:rPr>
        <w:t>tebal</w:t>
      </w:r>
      <w:proofErr w:type="spellEnd"/>
      <w:r w:rsidR="005A621F" w:rsidRPr="008862D8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5A621F">
        <w:rPr>
          <w:rFonts w:asciiTheme="majorBidi" w:hAnsiTheme="majorBidi" w:cstheme="majorBidi"/>
          <w:b/>
          <w:bCs/>
          <w:sz w:val="24"/>
          <w:szCs w:val="24"/>
        </w:rPr>
        <w:t xml:space="preserve">.  </w:t>
      </w:r>
      <w:proofErr w:type="spellStart"/>
      <w:r w:rsidR="005A621F">
        <w:rPr>
          <w:rFonts w:asciiTheme="majorBidi" w:hAnsiTheme="majorBidi" w:cstheme="majorBidi"/>
          <w:sz w:val="24"/>
          <w:szCs w:val="24"/>
        </w:rPr>
        <w:t>Penulisan</w:t>
      </w:r>
      <w:proofErr w:type="spellEnd"/>
      <w:r w:rsidR="005A621F">
        <w:rPr>
          <w:rFonts w:asciiTheme="majorBidi" w:hAnsiTheme="majorBidi" w:cstheme="majorBidi"/>
          <w:sz w:val="24"/>
          <w:szCs w:val="24"/>
        </w:rPr>
        <w:t xml:space="preserve"> </w:t>
      </w:r>
      <w:r w:rsidR="0028373F">
        <w:rPr>
          <w:rFonts w:asciiTheme="majorBidi" w:hAnsiTheme="majorBidi" w:cstheme="majorBidi"/>
          <w:sz w:val="24"/>
          <w:szCs w:val="24"/>
          <w:lang w:val="id-ID"/>
        </w:rPr>
        <w:t>referensi</w:t>
      </w:r>
      <w:r w:rsidR="005A621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A621F">
        <w:rPr>
          <w:rFonts w:asciiTheme="majorBidi" w:hAnsiTheme="majorBidi" w:cstheme="majorBidi"/>
          <w:sz w:val="24"/>
          <w:szCs w:val="24"/>
        </w:rPr>
        <w:t>disusun</w:t>
      </w:r>
      <w:proofErr w:type="spellEnd"/>
      <w:r w:rsidR="005A621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A621F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="005A621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A621F">
        <w:rPr>
          <w:rFonts w:asciiTheme="majorBidi" w:hAnsiTheme="majorBidi" w:cstheme="majorBidi"/>
          <w:sz w:val="24"/>
          <w:szCs w:val="24"/>
        </w:rPr>
        <w:t>alfabetis</w:t>
      </w:r>
      <w:proofErr w:type="spellEnd"/>
      <w:r w:rsidR="005A621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A621F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5A621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A621F">
        <w:rPr>
          <w:rFonts w:asciiTheme="majorBidi" w:hAnsiTheme="majorBidi" w:cstheme="majorBidi"/>
          <w:sz w:val="24"/>
          <w:szCs w:val="24"/>
        </w:rPr>
        <w:t>menggunakan</w:t>
      </w:r>
      <w:proofErr w:type="spellEnd"/>
      <w:r w:rsidR="005A621F">
        <w:rPr>
          <w:rFonts w:asciiTheme="majorBidi" w:hAnsiTheme="majorBidi" w:cstheme="majorBidi"/>
          <w:sz w:val="24"/>
          <w:szCs w:val="24"/>
        </w:rPr>
        <w:t xml:space="preserve"> format </w:t>
      </w:r>
      <w:r w:rsidR="000C78CD" w:rsidRPr="000C78CD">
        <w:rPr>
          <w:rFonts w:asciiTheme="majorBidi" w:eastAsia="Georgia" w:hAnsiTheme="majorBidi" w:cstheme="majorBidi"/>
          <w:i/>
          <w:iCs/>
          <w:sz w:val="24"/>
          <w:szCs w:val="24"/>
          <w:highlight w:val="white"/>
        </w:rPr>
        <w:t>Chicago Manual of Style 17</w:t>
      </w:r>
      <w:r w:rsidR="000C78CD" w:rsidRPr="000C78CD">
        <w:rPr>
          <w:rFonts w:asciiTheme="majorBidi" w:eastAsia="Georgia" w:hAnsiTheme="majorBidi" w:cstheme="majorBidi"/>
          <w:i/>
          <w:iCs/>
          <w:sz w:val="24"/>
          <w:szCs w:val="24"/>
          <w:highlight w:val="white"/>
          <w:vertAlign w:val="superscript"/>
        </w:rPr>
        <w:t>th</w:t>
      </w:r>
      <w:r w:rsidR="000C78CD" w:rsidRPr="000C78CD">
        <w:rPr>
          <w:rFonts w:asciiTheme="majorBidi" w:eastAsia="Georgia" w:hAnsiTheme="majorBidi" w:cstheme="majorBidi"/>
          <w:i/>
          <w:iCs/>
          <w:sz w:val="24"/>
          <w:szCs w:val="24"/>
          <w:highlight w:val="white"/>
        </w:rPr>
        <w:t xml:space="preserve"> edition</w:t>
      </w:r>
      <w:r w:rsidR="00CE5FE6">
        <w:rPr>
          <w:rFonts w:asciiTheme="majorBidi" w:eastAsia="Georgia" w:hAnsiTheme="majorBidi" w:cstheme="majorBidi"/>
          <w:i/>
          <w:iCs/>
          <w:sz w:val="24"/>
          <w:szCs w:val="24"/>
          <w:lang w:val="id-ID"/>
        </w:rPr>
        <w:t xml:space="preserve"> (Full Note).</w:t>
      </w:r>
    </w:p>
    <w:p w14:paraId="07C62683" w14:textId="77777777" w:rsidR="005A621F" w:rsidRDefault="005A621F" w:rsidP="005A621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07A4C101" w14:textId="77777777" w:rsidR="005E4D67" w:rsidRDefault="005E4D67"/>
    <w:sectPr w:rsidR="005E4D67" w:rsidSect="009B767A">
      <w:headerReference w:type="default" r:id="rId7"/>
      <w:pgSz w:w="11906" w:h="16838" w:code="9"/>
      <w:pgMar w:top="1701" w:right="1701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4DCB5" w14:textId="77777777" w:rsidR="006730AA" w:rsidRDefault="006730AA" w:rsidP="00B63CC2">
      <w:pPr>
        <w:spacing w:after="0" w:line="240" w:lineRule="auto"/>
      </w:pPr>
      <w:r>
        <w:separator/>
      </w:r>
    </w:p>
  </w:endnote>
  <w:endnote w:type="continuationSeparator" w:id="0">
    <w:p w14:paraId="1E1C3BDF" w14:textId="77777777" w:rsidR="006730AA" w:rsidRDefault="006730AA" w:rsidP="00B63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71CAE" w14:textId="77777777" w:rsidR="006730AA" w:rsidRDefault="006730AA" w:rsidP="00B63CC2">
      <w:pPr>
        <w:spacing w:after="0" w:line="240" w:lineRule="auto"/>
      </w:pPr>
      <w:r>
        <w:separator/>
      </w:r>
    </w:p>
  </w:footnote>
  <w:footnote w:type="continuationSeparator" w:id="0">
    <w:p w14:paraId="5018EF10" w14:textId="77777777" w:rsidR="006730AA" w:rsidRDefault="006730AA" w:rsidP="00B63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FFCC4" w14:textId="159B6B65" w:rsidR="00B63CC2" w:rsidRPr="00B63CC2" w:rsidRDefault="00B63CC2" w:rsidP="00B63CC2">
    <w:pPr>
      <w:pStyle w:val="Header"/>
      <w:tabs>
        <w:tab w:val="right" w:pos="8504"/>
      </w:tabs>
      <w:jc w:val="center"/>
      <w:rPr>
        <w:rFonts w:asciiTheme="majorBidi" w:hAnsiTheme="majorBidi" w:cstheme="majorBidi"/>
      </w:rPr>
    </w:pPr>
    <w:r w:rsidRPr="00B63CC2">
      <w:rPr>
        <w:rFonts w:asciiTheme="majorBidi" w:hAnsiTheme="majorBidi" w:cstheme="majorBidi"/>
      </w:rPr>
      <w:t xml:space="preserve">Muawadah : </w:t>
    </w:r>
    <w:proofErr w:type="spellStart"/>
    <w:r w:rsidRPr="00B63CC2">
      <w:rPr>
        <w:rFonts w:asciiTheme="majorBidi" w:hAnsiTheme="majorBidi" w:cstheme="majorBidi"/>
      </w:rPr>
      <w:t>Jurnal</w:t>
    </w:r>
    <w:proofErr w:type="spellEnd"/>
    <w:r w:rsidRPr="00B63CC2">
      <w:rPr>
        <w:rFonts w:asciiTheme="majorBidi" w:hAnsiTheme="majorBidi" w:cstheme="majorBidi"/>
      </w:rPr>
      <w:t xml:space="preserve"> Hukum Ekonomi Syariah, P-ISSN 2829-0119, E-ISSN 3046-7489,</w:t>
    </w:r>
  </w:p>
  <w:p w14:paraId="673CDF5D" w14:textId="174D44E4" w:rsidR="00B63CC2" w:rsidRPr="00B63CC2" w:rsidRDefault="00B63CC2" w:rsidP="00B63CC2">
    <w:pPr>
      <w:pStyle w:val="Header"/>
      <w:tabs>
        <w:tab w:val="right" w:pos="8504"/>
      </w:tabs>
      <w:jc w:val="center"/>
      <w:rPr>
        <w:rFonts w:asciiTheme="majorBidi" w:hAnsiTheme="majorBidi" w:cstheme="majorBidi"/>
      </w:rPr>
    </w:pPr>
    <w:r w:rsidRPr="00B63CC2">
      <w:rPr>
        <w:rFonts w:asciiTheme="majorBidi" w:hAnsiTheme="majorBidi" w:cstheme="majorBidi"/>
      </w:rPr>
      <w:t>Volume</w:t>
    </w:r>
    <w:r w:rsidRPr="00B63CC2">
      <w:rPr>
        <w:rFonts w:asciiTheme="majorBidi" w:hAnsiTheme="majorBidi" w:cstheme="majorBidi"/>
      </w:rPr>
      <w:t>...</w:t>
    </w:r>
    <w:r w:rsidRPr="00B63CC2">
      <w:rPr>
        <w:rFonts w:asciiTheme="majorBidi" w:hAnsiTheme="majorBidi" w:cstheme="majorBidi"/>
      </w:rPr>
      <w:t xml:space="preserve"> </w:t>
    </w:r>
    <w:proofErr w:type="spellStart"/>
    <w:r w:rsidRPr="00B63CC2">
      <w:rPr>
        <w:rFonts w:asciiTheme="majorBidi" w:hAnsiTheme="majorBidi" w:cstheme="majorBidi"/>
      </w:rPr>
      <w:t>Nomor</w:t>
    </w:r>
    <w:proofErr w:type="spellEnd"/>
    <w:r w:rsidRPr="00B63CC2">
      <w:rPr>
        <w:rFonts w:asciiTheme="majorBidi" w:hAnsiTheme="majorBidi" w:cstheme="majorBidi"/>
      </w:rPr>
      <w:t>…</w:t>
    </w:r>
    <w:r w:rsidRPr="00B63CC2">
      <w:rPr>
        <w:rFonts w:asciiTheme="majorBidi" w:hAnsiTheme="majorBidi" w:cstheme="majorBidi"/>
      </w:rPr>
      <w:t xml:space="preserve"> hlm. </w:t>
    </w:r>
  </w:p>
  <w:p w14:paraId="4C045C35" w14:textId="77777777" w:rsidR="00B63CC2" w:rsidRDefault="00B63C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400AAE"/>
    <w:multiLevelType w:val="hybridMultilevel"/>
    <w:tmpl w:val="1D26C57A"/>
    <w:lvl w:ilvl="0" w:tplc="2A487BA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441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621F"/>
    <w:rsid w:val="00055F0A"/>
    <w:rsid w:val="000C78CD"/>
    <w:rsid w:val="000D165B"/>
    <w:rsid w:val="000E4448"/>
    <w:rsid w:val="000E59F8"/>
    <w:rsid w:val="0010406C"/>
    <w:rsid w:val="00114562"/>
    <w:rsid w:val="00115203"/>
    <w:rsid w:val="00145C39"/>
    <w:rsid w:val="00163F5D"/>
    <w:rsid w:val="001A01D7"/>
    <w:rsid w:val="001E6784"/>
    <w:rsid w:val="001F7D9E"/>
    <w:rsid w:val="002051E1"/>
    <w:rsid w:val="002173A6"/>
    <w:rsid w:val="002247AD"/>
    <w:rsid w:val="00231943"/>
    <w:rsid w:val="0024255F"/>
    <w:rsid w:val="00272C5D"/>
    <w:rsid w:val="0028373F"/>
    <w:rsid w:val="002A3C90"/>
    <w:rsid w:val="002B58F9"/>
    <w:rsid w:val="00300A6E"/>
    <w:rsid w:val="00327942"/>
    <w:rsid w:val="00331640"/>
    <w:rsid w:val="00336391"/>
    <w:rsid w:val="003709CE"/>
    <w:rsid w:val="003E764C"/>
    <w:rsid w:val="004136E5"/>
    <w:rsid w:val="00426726"/>
    <w:rsid w:val="00443407"/>
    <w:rsid w:val="0045656D"/>
    <w:rsid w:val="00470995"/>
    <w:rsid w:val="0047591C"/>
    <w:rsid w:val="004C489D"/>
    <w:rsid w:val="004E62F6"/>
    <w:rsid w:val="00520EFE"/>
    <w:rsid w:val="005429F8"/>
    <w:rsid w:val="005451E0"/>
    <w:rsid w:val="00552C84"/>
    <w:rsid w:val="00555B34"/>
    <w:rsid w:val="0056371D"/>
    <w:rsid w:val="00586940"/>
    <w:rsid w:val="005A621F"/>
    <w:rsid w:val="005B00AF"/>
    <w:rsid w:val="005E0948"/>
    <w:rsid w:val="005E4D67"/>
    <w:rsid w:val="00601469"/>
    <w:rsid w:val="00633F99"/>
    <w:rsid w:val="006345F7"/>
    <w:rsid w:val="006730AA"/>
    <w:rsid w:val="0068214A"/>
    <w:rsid w:val="00686A6B"/>
    <w:rsid w:val="00690C50"/>
    <w:rsid w:val="006A00F3"/>
    <w:rsid w:val="006A6F96"/>
    <w:rsid w:val="006B3954"/>
    <w:rsid w:val="006B444C"/>
    <w:rsid w:val="0072271D"/>
    <w:rsid w:val="0075416D"/>
    <w:rsid w:val="007C48A0"/>
    <w:rsid w:val="007D5A5B"/>
    <w:rsid w:val="007E316A"/>
    <w:rsid w:val="007E5AF7"/>
    <w:rsid w:val="007E7532"/>
    <w:rsid w:val="007F5F4A"/>
    <w:rsid w:val="008141DC"/>
    <w:rsid w:val="0082203D"/>
    <w:rsid w:val="00835DAF"/>
    <w:rsid w:val="00840F2A"/>
    <w:rsid w:val="00856D42"/>
    <w:rsid w:val="0087090E"/>
    <w:rsid w:val="00877115"/>
    <w:rsid w:val="008E3D61"/>
    <w:rsid w:val="008F29F8"/>
    <w:rsid w:val="008F642D"/>
    <w:rsid w:val="00901BF6"/>
    <w:rsid w:val="009245A1"/>
    <w:rsid w:val="00950139"/>
    <w:rsid w:val="00957A0F"/>
    <w:rsid w:val="009629A4"/>
    <w:rsid w:val="00976207"/>
    <w:rsid w:val="00990347"/>
    <w:rsid w:val="009B3D64"/>
    <w:rsid w:val="009B767A"/>
    <w:rsid w:val="00A01B1F"/>
    <w:rsid w:val="00A14B12"/>
    <w:rsid w:val="00A41539"/>
    <w:rsid w:val="00A41980"/>
    <w:rsid w:val="00AD74E1"/>
    <w:rsid w:val="00AE3520"/>
    <w:rsid w:val="00AE4617"/>
    <w:rsid w:val="00B019C3"/>
    <w:rsid w:val="00B525AF"/>
    <w:rsid w:val="00B54023"/>
    <w:rsid w:val="00B63CC2"/>
    <w:rsid w:val="00B727FD"/>
    <w:rsid w:val="00B87FA1"/>
    <w:rsid w:val="00C20CF7"/>
    <w:rsid w:val="00C241C6"/>
    <w:rsid w:val="00C35285"/>
    <w:rsid w:val="00C466D4"/>
    <w:rsid w:val="00C551D8"/>
    <w:rsid w:val="00C7708D"/>
    <w:rsid w:val="00C860A3"/>
    <w:rsid w:val="00CB7A84"/>
    <w:rsid w:val="00CE5FE6"/>
    <w:rsid w:val="00CF37CF"/>
    <w:rsid w:val="00CF7F24"/>
    <w:rsid w:val="00D04497"/>
    <w:rsid w:val="00D330F2"/>
    <w:rsid w:val="00D35347"/>
    <w:rsid w:val="00D64833"/>
    <w:rsid w:val="00D67B2C"/>
    <w:rsid w:val="00D855BA"/>
    <w:rsid w:val="00DC235D"/>
    <w:rsid w:val="00DD64DA"/>
    <w:rsid w:val="00DF200E"/>
    <w:rsid w:val="00E10A30"/>
    <w:rsid w:val="00E2383E"/>
    <w:rsid w:val="00E3624D"/>
    <w:rsid w:val="00E37F71"/>
    <w:rsid w:val="00E74F09"/>
    <w:rsid w:val="00E82DEE"/>
    <w:rsid w:val="00E86D9D"/>
    <w:rsid w:val="00ED10E4"/>
    <w:rsid w:val="00F24FDB"/>
    <w:rsid w:val="00F26258"/>
    <w:rsid w:val="00F67B07"/>
    <w:rsid w:val="00F91751"/>
    <w:rsid w:val="00FC41C8"/>
    <w:rsid w:val="00FD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0C1D0"/>
  <w15:docId w15:val="{BB8E2518-4BB3-4A9E-9DA7-02A93C25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21F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621F"/>
    <w:pPr>
      <w:ind w:left="720"/>
      <w:contextualSpacing/>
    </w:pPr>
  </w:style>
  <w:style w:type="table" w:styleId="TableGrid">
    <w:name w:val="Table Grid"/>
    <w:basedOn w:val="TableNormal"/>
    <w:uiPriority w:val="39"/>
    <w:rsid w:val="001F7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551D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63CC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CC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63CC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CC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4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Enang Hidayat Cjr</dc:creator>
  <cp:keywords/>
  <dc:description/>
  <cp:lastModifiedBy>WINDOWS 10</cp:lastModifiedBy>
  <cp:revision>102</cp:revision>
  <dcterms:created xsi:type="dcterms:W3CDTF">2022-04-16T13:40:00Z</dcterms:created>
  <dcterms:modified xsi:type="dcterms:W3CDTF">2025-08-25T02:45:00Z</dcterms:modified>
</cp:coreProperties>
</file>